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397E1BAB" w:rsidR="00AE4730" w:rsidRPr="00FD6918" w:rsidRDefault="00AE4730" w:rsidP="00AE4730">
      <w:pPr>
        <w:pStyle w:val="CRCoverPage"/>
        <w:tabs>
          <w:tab w:val="right" w:pos="9639"/>
        </w:tabs>
        <w:spacing w:after="0"/>
        <w:rPr>
          <w:b/>
          <w:i/>
          <w:noProof/>
          <w:sz w:val="28"/>
        </w:rPr>
      </w:pPr>
      <w:bookmarkStart w:id="0" w:name="_Hlk91753531"/>
      <w:r w:rsidRPr="00FD6918">
        <w:rPr>
          <w:b/>
          <w:noProof/>
          <w:sz w:val="24"/>
        </w:rPr>
        <w:t>3GPP TSG-SA2 Meeting #16</w:t>
      </w:r>
      <w:r w:rsidR="0016473C" w:rsidRPr="00FD6918">
        <w:rPr>
          <w:b/>
          <w:noProof/>
          <w:sz w:val="24"/>
        </w:rPr>
        <w:t>6-AdHoc-e</w:t>
      </w:r>
      <w:r w:rsidRPr="00FD6918">
        <w:rPr>
          <w:b/>
          <w:i/>
          <w:noProof/>
          <w:sz w:val="28"/>
        </w:rPr>
        <w:tab/>
      </w:r>
      <w:r w:rsidR="00A81FF7" w:rsidRPr="00F2368B">
        <w:rPr>
          <w:rFonts w:cs="Arial"/>
          <w:b/>
          <w:bCs/>
          <w:sz w:val="26"/>
          <w:szCs w:val="26"/>
        </w:rPr>
        <w:t>S2-2</w:t>
      </w:r>
      <w:r w:rsidR="001D3D83" w:rsidRPr="00F2368B">
        <w:rPr>
          <w:rFonts w:cs="Arial"/>
          <w:b/>
          <w:bCs/>
          <w:sz w:val="26"/>
          <w:szCs w:val="26"/>
        </w:rPr>
        <w:t>5001</w:t>
      </w:r>
      <w:r w:rsidR="00705319">
        <w:rPr>
          <w:rFonts w:cs="Arial"/>
          <w:b/>
          <w:bCs/>
          <w:sz w:val="26"/>
          <w:szCs w:val="26"/>
        </w:rPr>
        <w:t>103</w:t>
      </w:r>
    </w:p>
    <w:p w14:paraId="17816430" w14:textId="6257E559" w:rsidR="00F84663" w:rsidRPr="00FD6918" w:rsidRDefault="0016473C" w:rsidP="00F84663">
      <w:pPr>
        <w:pStyle w:val="CRCoverPage"/>
        <w:outlineLvl w:val="0"/>
        <w:rPr>
          <w:b/>
          <w:noProof/>
          <w:sz w:val="24"/>
        </w:rPr>
      </w:pPr>
      <w:r w:rsidRPr="00FD6918">
        <w:rPr>
          <w:rFonts w:cs="Arial"/>
          <w:b/>
          <w:bCs/>
          <w:sz w:val="24"/>
        </w:rPr>
        <w:t>E-meeting, 20 – 24 January 2025</w:t>
      </w:r>
      <w:r w:rsidRPr="00FD6918">
        <w:rPr>
          <w:rFonts w:cs="Arial"/>
          <w:b/>
          <w:bCs/>
          <w:sz w:val="24"/>
        </w:rPr>
        <w:tab/>
      </w:r>
      <w:r w:rsidR="00014C4D" w:rsidRPr="00FD6918">
        <w:rPr>
          <w:b/>
          <w:noProof/>
          <w:sz w:val="24"/>
        </w:rPr>
        <w:t xml:space="preserve">   </w:t>
      </w:r>
      <w:r w:rsidR="00AE4730" w:rsidRPr="00FD6918">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07CA7">
        <w:rPr>
          <w:rFonts w:cs="Arial"/>
          <w:b/>
          <w:noProof/>
          <w:color w:val="3333FF"/>
          <w:sz w:val="24"/>
        </w:rPr>
        <w:t xml:space="preserve">    </w:t>
      </w:r>
      <w:r w:rsidR="0045284D">
        <w:rPr>
          <w:rFonts w:cs="Arial"/>
          <w:b/>
          <w:noProof/>
          <w:color w:val="3333FF"/>
          <w:sz w:val="24"/>
        </w:rPr>
        <w:t xml:space="preserve"> </w:t>
      </w:r>
      <w:r w:rsidR="00AE4730" w:rsidRPr="00FD6918">
        <w:rPr>
          <w:b/>
          <w:noProof/>
          <w:color w:val="3333FF"/>
        </w:rPr>
        <w:t>(revision of S2-2</w:t>
      </w:r>
      <w:r w:rsidR="00A7308F">
        <w:rPr>
          <w:b/>
          <w:noProof/>
          <w:color w:val="3333FF"/>
        </w:rPr>
        <w:t>500183r10</w:t>
      </w:r>
      <w:r w:rsidR="00DC75B5">
        <w:rPr>
          <w:b/>
          <w:noProof/>
          <w:color w:val="3333FF"/>
        </w:rPr>
        <w:t>, S2-2</w:t>
      </w:r>
      <w:r w:rsidR="00AE4730" w:rsidRPr="00FD6918">
        <w:rPr>
          <w:b/>
          <w:noProof/>
          <w:color w:val="3333FF"/>
        </w:rPr>
        <w:t>4</w:t>
      </w:r>
      <w:r w:rsidR="00A81FF7" w:rsidRPr="00FD6918">
        <w:rPr>
          <w:b/>
          <w:noProof/>
          <w:color w:val="3333FF"/>
        </w:rPr>
        <w:t>1</w:t>
      </w:r>
      <w:r w:rsidR="00D83D83" w:rsidRPr="00FD6918">
        <w:rPr>
          <w:b/>
          <w:noProof/>
          <w:color w:val="3333FF"/>
        </w:rPr>
        <w:t>2657</w:t>
      </w:r>
      <w:r w:rsidR="0045284D">
        <w:rPr>
          <w:b/>
          <w:noProof/>
          <w:color w:val="3333FF"/>
        </w:rPr>
        <w:t>, S2-2500183</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5C9EFA03" w:rsidR="001E41F3" w:rsidRPr="00FD6918" w:rsidRDefault="00DE4DE3" w:rsidP="00E13F3D">
            <w:pPr>
              <w:pStyle w:val="CRCoverPage"/>
              <w:spacing w:after="0"/>
              <w:jc w:val="center"/>
              <w:rPr>
                <w:b/>
                <w:noProof/>
              </w:rPr>
            </w:pPr>
            <w:r>
              <w:rPr>
                <w:b/>
                <w:noProof/>
                <w:sz w:val="28"/>
              </w:rPr>
              <w:t>6</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2" w:anchor="_blank" w:history="1">
              <w:r w:rsidRPr="00FD6918">
                <w:rPr>
                  <w:rStyle w:val="Hyperlink"/>
                  <w:rFonts w:cs="Arial"/>
                  <w:b/>
                  <w:i/>
                  <w:noProof/>
                  <w:color w:val="FF0000"/>
                </w:rPr>
                <w:t>HE</w:t>
              </w:r>
              <w:bookmarkStart w:id="1" w:name="_Hlt497126619"/>
              <w:r w:rsidRPr="00FD6918">
                <w:rPr>
                  <w:rStyle w:val="Hyperlink"/>
                  <w:rFonts w:cs="Arial"/>
                  <w:b/>
                  <w:i/>
                  <w:noProof/>
                  <w:color w:val="FF0000"/>
                </w:rPr>
                <w:t>L</w:t>
              </w:r>
              <w:bookmarkEnd w:id="1"/>
              <w:r w:rsidRPr="00FD6918">
                <w:rPr>
                  <w:rStyle w:val="Hyperlink"/>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3" w:history="1">
              <w:r w:rsidR="00DE34CF" w:rsidRPr="00FD6918">
                <w:rPr>
                  <w:rStyle w:val="Hyperlink"/>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298AA482" w14:textId="01C30A54" w:rsidR="001E41F3" w:rsidRPr="00FD6918" w:rsidRDefault="002344F2">
            <w:pPr>
              <w:pStyle w:val="CRCoverPage"/>
              <w:spacing w:after="0"/>
              <w:ind w:left="100"/>
              <w:rPr>
                <w:noProof/>
              </w:rPr>
            </w:pPr>
            <w:r w:rsidRPr="00FD6918">
              <w:rPr>
                <w:noProof/>
              </w:rPr>
              <w:t>Google, Futurewei,</w:t>
            </w:r>
            <w:r w:rsidR="0011677F" w:rsidRPr="00FD6918">
              <w:rPr>
                <w:noProof/>
              </w:rPr>
              <w:t xml:space="preserve"> InterDigital Inc.</w:t>
            </w:r>
            <w:r w:rsidR="00EE1386" w:rsidRPr="00FD6918">
              <w:rPr>
                <w:noProof/>
              </w:rPr>
              <w:t>,</w:t>
            </w:r>
            <w:r w:rsidR="00E41DEA" w:rsidRPr="00FD6918">
              <w:rPr>
                <w:noProof/>
              </w:rPr>
              <w:t xml:space="preserve"> China Mobile, </w:t>
            </w:r>
            <w:r w:rsidR="00EE1386" w:rsidRPr="00FD6918">
              <w:t xml:space="preserve">Huawei, </w:t>
            </w:r>
            <w:proofErr w:type="spellStart"/>
            <w:r w:rsidR="00EE1386" w:rsidRPr="00FD6918">
              <w:t>HiSilicon</w:t>
            </w:r>
            <w:proofErr w:type="spellEnd"/>
            <w:r w:rsidR="00EE1386" w:rsidRPr="00FD6918">
              <w:rPr>
                <w:noProof/>
              </w:rPr>
              <w:t xml:space="preserve">, </w:t>
            </w:r>
            <w:r w:rsidR="00E41DEA" w:rsidRPr="00FD6918">
              <w:rPr>
                <w:noProof/>
              </w:rPr>
              <w:t>Ericsson</w:t>
            </w:r>
            <w:r w:rsidR="00EE1386" w:rsidRPr="00FD6918">
              <w:rPr>
                <w:noProof/>
              </w:rPr>
              <w:t xml:space="preserve">, </w:t>
            </w:r>
            <w:r w:rsidR="00E41DEA" w:rsidRPr="00FD6918">
              <w:rPr>
                <w:noProof/>
              </w:rPr>
              <w:t>Nokia</w:t>
            </w:r>
            <w:r w:rsidR="00236022">
              <w:rPr>
                <w:noProof/>
              </w:rPr>
              <w:t>, Apple</w:t>
            </w:r>
            <w:r w:rsidR="00E41DEA" w:rsidRPr="00FD6918">
              <w:rPr>
                <w:noProof/>
              </w:rPr>
              <w:t xml:space="preserve"> </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673E717B" w:rsidR="001E41F3" w:rsidRPr="00FD6918" w:rsidRDefault="00FE5D90">
            <w:pPr>
              <w:pStyle w:val="CRCoverPage"/>
              <w:spacing w:after="0"/>
              <w:ind w:left="100"/>
              <w:rPr>
                <w:noProof/>
              </w:rPr>
            </w:pPr>
            <w:bookmarkStart w:id="2" w:name="_Hlk98854634"/>
            <w:r w:rsidRPr="00FD6918">
              <w:rPr>
                <w:noProof/>
              </w:rPr>
              <w:t>202</w:t>
            </w:r>
            <w:r w:rsidR="000E3123" w:rsidRPr="00FD6918">
              <w:rPr>
                <w:noProof/>
              </w:rPr>
              <w:t>4</w:t>
            </w:r>
            <w:r w:rsidRPr="00FD6918">
              <w:rPr>
                <w:noProof/>
              </w:rPr>
              <w:t>-</w:t>
            </w:r>
            <w:bookmarkEnd w:id="2"/>
            <w:r w:rsidR="00D83D83" w:rsidRPr="00FD6918">
              <w:rPr>
                <w:noProof/>
              </w:rPr>
              <w:t>0</w:t>
            </w:r>
            <w:r w:rsidR="00A81FF7" w:rsidRPr="00FD6918">
              <w:rPr>
                <w:noProof/>
              </w:rPr>
              <w:t>1</w:t>
            </w:r>
            <w:r w:rsidR="004B520E" w:rsidRPr="00FD6918">
              <w:rPr>
                <w:noProof/>
              </w:rPr>
              <w:t>-</w:t>
            </w:r>
            <w:r w:rsidR="001D42A2" w:rsidRPr="00FD6918">
              <w:rPr>
                <w:noProof/>
              </w:rPr>
              <w:t>14</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4" w:history="1">
              <w:r w:rsidRPr="00FD6918">
                <w:rPr>
                  <w:rStyle w:val="Hyperlink"/>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3" w:name="specNumber"/>
            <w:r w:rsidRPr="00FD6918">
              <w:t>23.</w:t>
            </w:r>
            <w:bookmarkEnd w:id="3"/>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783F64BF"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1762BD">
              <w:rPr>
                <w:noProof/>
              </w:rPr>
              <w:t xml:space="preserve"> based on TS23.501 clause 5.37.9</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113A76F3" w14:textId="745DE360" w:rsidR="00997DD8"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F7B6C" w:rsidR="008151B0" w:rsidRPr="00FD6918" w:rsidRDefault="00F2368B" w:rsidP="008151B0">
            <w:pPr>
              <w:pStyle w:val="CRCoverPage"/>
              <w:spacing w:after="0"/>
              <w:ind w:left="100"/>
              <w:rPr>
                <w:noProof/>
              </w:rPr>
            </w:pPr>
            <w:r>
              <w:t>C</w:t>
            </w:r>
            <w:r w:rsidR="0035448A" w:rsidRPr="00FD6918">
              <w:t>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10002" w:rsidR="00E41DEA" w:rsidRPr="00FD6918" w:rsidRDefault="007F00C6" w:rsidP="00A32FB8">
            <w:pPr>
              <w:pStyle w:val="CRCoverPage"/>
              <w:spacing w:after="0"/>
              <w:ind w:left="100"/>
              <w:rPr>
                <w:noProof/>
              </w:rPr>
            </w:pPr>
            <w:r w:rsidRPr="00FD6918">
              <w:t xml:space="preserve">2, </w:t>
            </w:r>
            <w:r w:rsidR="009726EA" w:rsidRPr="00FD6918">
              <w:t xml:space="preserve">4.3.3.2, 4.15.6.6, 4.15.6.6a, 5.2.5.3.2, 5.2.6.9.2, 5.2.6.9.5, </w:t>
            </w:r>
            <w:r w:rsidR="003C592A" w:rsidRPr="00FD6918">
              <w:t>5.2.7.3.2</w:t>
            </w:r>
            <w:r w:rsidR="003C592A">
              <w:t>,</w:t>
            </w:r>
            <w:r w:rsidR="003C592A" w:rsidRPr="00FD6918">
              <w:t xml:space="preserve"> </w:t>
            </w:r>
            <w:r w:rsidR="009726EA" w:rsidRPr="00FD6918">
              <w:t>Annex X</w:t>
            </w:r>
            <w:r w:rsidR="008151B0" w:rsidRPr="00FD6918">
              <w:t xml:space="preserve"> (new)</w:t>
            </w:r>
            <w:r w:rsidR="00E9777A">
              <w:t>, X.1</w:t>
            </w:r>
            <w:r w:rsidR="000C77D7">
              <w:t xml:space="preserve"> (new)</w:t>
            </w:r>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F197A" w:rsidR="008151B0" w:rsidRPr="00FD6918" w:rsidRDefault="008151B0" w:rsidP="008151B0">
            <w:pPr>
              <w:pStyle w:val="CRCoverPage"/>
              <w:spacing w:after="0"/>
              <w:ind w:left="100"/>
              <w:rPr>
                <w:noProof/>
              </w:rPr>
            </w:pP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8151B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Pr="00FD6918" w:rsidRDefault="008151B0" w:rsidP="008151B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Pr="00FD6918" w:rsidRDefault="008151B0" w:rsidP="00AF3B77">
            <w:pPr>
              <w:pStyle w:val="CRCoverPage"/>
              <w:spacing w:after="0"/>
              <w:rPr>
                <w:noProof/>
              </w:rPr>
            </w:pP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86959461"/>
      <w:r w:rsidRPr="00FD6918">
        <w:lastRenderedPageBreak/>
        <w:t>2</w:t>
      </w:r>
      <w:r w:rsidRPr="00FD6918">
        <w:tab/>
        <w:t>References</w:t>
      </w:r>
      <w:bookmarkEnd w:id="4"/>
      <w:bookmarkEnd w:id="5"/>
      <w:bookmarkEnd w:id="6"/>
      <w:bookmarkEnd w:id="7"/>
      <w:bookmarkEnd w:id="8"/>
      <w:bookmarkEnd w:id="9"/>
      <w:bookmarkEnd w:id="10"/>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proofErr w:type="spellStart"/>
      <w:r w:rsidRPr="00FD6918">
        <w:rPr>
          <w:noProof/>
        </w:rPr>
        <w:t>Neighbor</w:t>
      </w:r>
      <w:proofErr w:type="spellEnd"/>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lastRenderedPageBreak/>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lastRenderedPageBreak/>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 xml:space="preserve">3GPP TS 38.423: "NG-RAN; </w:t>
      </w:r>
      <w:proofErr w:type="spellStart"/>
      <w:r w:rsidRPr="00FD6918">
        <w:t>Xn</w:t>
      </w:r>
      <w:proofErr w:type="spellEnd"/>
      <w:r w:rsidRPr="00FD6918">
        <w:t xml:space="preserve"> Application Protocol (</w:t>
      </w:r>
      <w:proofErr w:type="spellStart"/>
      <w:r w:rsidRPr="00FD6918">
        <w:t>XnAP</w:t>
      </w:r>
      <w:proofErr w:type="spellEnd"/>
      <w:r w:rsidRPr="00FD6918">
        <w:t>)".</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(ProSe)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lastRenderedPageBreak/>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3GPP TS 23.586: "Architectural Enhancements to support Ranging based services and Sidelink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(QoE)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3GPP TS 33.533: "Security aspects of ranging based services and sidelink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11" w:author="Google - Ellen Liao v7" w:date="2024-11-19T23:55:00Z"/>
          <w:rFonts w:eastAsia="Times New Roman"/>
          <w:lang w:eastAsia="en-GB"/>
        </w:rPr>
      </w:pPr>
      <w:ins w:id="12"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13" w:author="Google - Ellen Liao v7" w:date="2024-11-19T23:55:00Z"/>
          <w:rFonts w:eastAsia="Times New Roman"/>
          <w:lang w:eastAsia="en-GB"/>
        </w:rPr>
      </w:pPr>
      <w:ins w:id="14" w:author="Google - Ellen Liao v7" w:date="2024-11-19T23:55:00Z">
        <w:r w:rsidRPr="00FD6918">
          <w:rPr>
            <w:rFonts w:eastAsia="Times New Roman"/>
            <w:lang w:eastAsia="en-GB"/>
          </w:rPr>
          <w:t>[</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en-GB"/>
          </w:rPr>
          <w:tab/>
          <w:t>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"QUIC-Aware Proxying Using HTTP".</w:t>
        </w:r>
      </w:ins>
    </w:p>
    <w:p w14:paraId="33BCB4FE" w14:textId="77777777" w:rsidR="00D057E4" w:rsidRPr="00FD6918" w:rsidRDefault="00D057E4" w:rsidP="00D057E4">
      <w:pPr>
        <w:pStyle w:val="EditorsNote"/>
        <w:rPr>
          <w:ins w:id="15" w:author="Google - Ellen Liao v7" w:date="2024-11-19T23:55:00Z"/>
          <w:lang w:eastAsia="en-GB"/>
        </w:rPr>
      </w:pPr>
      <w:ins w:id="16"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17" w:author="Google - Ellen Liao v14" w:date="2024-12-18T14:03:00Z"/>
        </w:rPr>
      </w:pPr>
      <w:ins w:id="18" w:author="Google - Ellen Liao v14" w:date="2024-12-18T14:00:00Z">
        <w:r w:rsidRPr="00FD6918">
          <w:rPr>
            <w:rFonts w:eastAsia="Times New Roman"/>
            <w:lang w:eastAsia="en-GB"/>
          </w:rPr>
          <w:t>[ss]</w:t>
        </w:r>
        <w:r w:rsidRPr="00FD6918">
          <w:rPr>
            <w:rFonts w:eastAsia="Times New Roman"/>
            <w:lang w:eastAsia="en-GB"/>
          </w:rPr>
          <w:tab/>
        </w:r>
      </w:ins>
      <w:ins w:id="19" w:author="Google - Ellen Liao v14" w:date="2024-12-18T14:03:00Z">
        <w:r w:rsidRPr="00FD6918">
          <w:t>IETF draft-</w:t>
        </w:r>
        <w:proofErr w:type="spellStart"/>
        <w:r w:rsidRPr="00FD6918">
          <w:t>ietf</w:t>
        </w:r>
        <w:proofErr w:type="spellEnd"/>
        <w:r w:rsidRPr="00FD6918">
          <w:t>-</w:t>
        </w:r>
        <w:proofErr w:type="spellStart"/>
        <w:r w:rsidRPr="00FD6918">
          <w:t>tsvwg</w:t>
        </w:r>
        <w:proofErr w:type="spellEnd"/>
        <w:r w:rsidRPr="00FD6918">
          <w:t>-</w:t>
        </w:r>
        <w:proofErr w:type="spellStart"/>
        <w:r w:rsidRPr="00FD6918">
          <w:t>udp</w:t>
        </w:r>
        <w:proofErr w:type="spellEnd"/>
        <w:r w:rsidRPr="00FD6918">
          <w:t>-options: "Transport Options for UDP".</w:t>
        </w:r>
      </w:ins>
    </w:p>
    <w:p w14:paraId="064FC3A9" w14:textId="77777777" w:rsidR="00D83D83" w:rsidRPr="00FD6918" w:rsidRDefault="00D83D83" w:rsidP="00D83D83">
      <w:pPr>
        <w:pStyle w:val="EditorsNote"/>
      </w:pPr>
      <w:ins w:id="20"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1F17DC">
        <w:rPr>
          <w:rFonts w:ascii="Arial" w:hAnsi="Arial"/>
          <w:i/>
          <w:color w:val="FF0000"/>
          <w:sz w:val="24"/>
          <w:lang w:val="en-US"/>
        </w:rPr>
        <w:t>merge with text from S2-2500295 in steps 2a/2b</w:t>
      </w:r>
    </w:p>
    <w:p w14:paraId="46C66976" w14:textId="77777777" w:rsidR="00216AB6" w:rsidRPr="00FD6918" w:rsidRDefault="00216AB6" w:rsidP="00216AB6">
      <w:pPr>
        <w:pStyle w:val="Heading4"/>
        <w:rPr>
          <w:lang w:eastAsia="ko-KR"/>
        </w:rPr>
      </w:pPr>
      <w:bookmarkStart w:id="21" w:name="_Toc186959538"/>
      <w:bookmarkStart w:id="22" w:name="_Toc178071433"/>
      <w:r w:rsidRPr="00FD6918">
        <w:rPr>
          <w:lang w:eastAsia="ko-KR"/>
        </w:rPr>
        <w:t>4.3.3.2</w:t>
      </w:r>
      <w:r w:rsidRPr="00FD6918">
        <w:rPr>
          <w:lang w:eastAsia="ko-KR"/>
        </w:rPr>
        <w:tab/>
        <w:t>UE or network requested PDU Session Modification (non-roaming and roaming with local breakout)</w:t>
      </w:r>
      <w:bookmarkEnd w:id="21"/>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77777777" w:rsidR="00216AB6" w:rsidRPr="00FD6918" w:rsidRDefault="0077551D" w:rsidP="00216AB6">
      <w:pPr>
        <w:pStyle w:val="TH"/>
      </w:pPr>
      <w:r w:rsidRPr="00FD6918">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537.3pt;mso-width-percent:0;mso-height-percent:0;mso-width-percent:0;mso-height-percent:0" o:ole="">
            <v:imagedata r:id="rId15" o:title=""/>
          </v:shape>
          <o:OLEObject Type="Embed" ProgID="Word.Picture.8" ShapeID="_x0000_i1025" DrawAspect="Content" ObjectID="_1799478223" r:id="rId16"/>
        </w:obje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w:t>
      </w:r>
      <w:proofErr w:type="spellStart"/>
      <w:r w:rsidRPr="00FD6918">
        <w:rPr>
          <w:lang w:eastAsia="zh-CN"/>
        </w:rPr>
        <w:lastRenderedPageBreak/>
        <w:t>Nsmf_PDUSession_UpdateSMContext</w:t>
      </w:r>
      <w:proofErr w:type="spellEnd"/>
      <w:r w:rsidRPr="00FD6918">
        <w:rPr>
          <w:lang w:eastAsia="zh-CN"/>
        </w:rPr>
        <w:t xml:space="preserve">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tab/>
      </w:r>
      <w:r w:rsidRPr="00FD6918">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Of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SimSun"/>
          <w:lang w:eastAsia="zh-CN"/>
        </w:rPr>
        <w:t>to notify SMF about</w:t>
      </w:r>
      <w:r w:rsidRPr="00FD6918">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lastRenderedPageBreak/>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2368B" w:rsidRDefault="00216AB6" w:rsidP="00216AB6">
      <w:pPr>
        <w:pStyle w:val="B2"/>
        <w:rPr>
          <w:lang w:eastAsia="ko-KR"/>
        </w:rPr>
      </w:pPr>
      <w:r w:rsidRPr="00FD6918">
        <w:rPr>
          <w:lang w:eastAsia="ko-KR"/>
        </w:rPr>
        <w:tab/>
        <w:t xml:space="preserve">The PCF may provision a PDU Set </w:t>
      </w:r>
      <w:r w:rsidRPr="00F2368B">
        <w:rPr>
          <w:lang w:eastAsia="ko-KR"/>
        </w:rPr>
        <w:t>Control Information and Protocol Description as described in clause 6.1.3.27.4 of TS 23.503 [20]</w:t>
      </w:r>
      <w:ins w:id="23" w:author="Google - Ellen Liao v2" w:date="2025-01-08T09:15:00Z">
        <w:r w:rsidR="00902247" w:rsidRPr="00FF42D6">
          <w:rPr>
            <w:lang w:eastAsia="ko-KR"/>
          </w:rPr>
          <w:t xml:space="preserve">, </w:t>
        </w:r>
        <w:r w:rsidR="00902247" w:rsidRPr="00FF42D6">
          <w:rPr>
            <w:lang w:eastAsia="zh-CN"/>
          </w:rPr>
          <w:t xml:space="preserve">clauses 5.37.5, 5.37.9.2, and </w:t>
        </w:r>
        <w:r w:rsidR="00902247" w:rsidRPr="00FF42D6">
          <w:t>5.37</w:t>
        </w:r>
        <w:r w:rsidR="00902247" w:rsidRPr="00FF42D6">
          <w:rPr>
            <w:lang w:eastAsia="zh-CN"/>
          </w:rPr>
          <w:t>.9.4 of TS 23.501[2]</w:t>
        </w:r>
        <w:r w:rsidR="00902247" w:rsidRPr="00FF42D6">
          <w:rPr>
            <w:lang w:eastAsia="ko-KR"/>
          </w:rPr>
          <w:t>, and</w:t>
        </w:r>
      </w:ins>
      <w:ins w:id="24" w:author="LTHM2" w:date="2025-01-22T12:59:00Z">
        <w:r w:rsidR="009C36C3" w:rsidRPr="00F2368B">
          <w:rPr>
            <w:lang w:eastAsia="ko-KR"/>
          </w:rPr>
          <w:t>/or</w:t>
        </w:r>
      </w:ins>
      <w:ins w:id="25" w:author="Google - Ellen Liao v2" w:date="2025-01-08T09:15:00Z">
        <w:r w:rsidR="00902247" w:rsidRPr="00FF42D6">
          <w:rPr>
            <w:lang w:eastAsia="ko-KR"/>
          </w:rPr>
          <w:t xml:space="preserve"> On-path N6 </w:t>
        </w:r>
        <w:proofErr w:type="spellStart"/>
        <w:r w:rsidR="00902247" w:rsidRPr="00FF42D6">
          <w:rPr>
            <w:lang w:eastAsia="ko-KR"/>
          </w:rPr>
          <w:t>Signaling</w:t>
        </w:r>
        <w:proofErr w:type="spellEnd"/>
        <w:r w:rsidR="00902247" w:rsidRPr="00FF42D6">
          <w:rPr>
            <w:lang w:eastAsia="ko-KR"/>
          </w:rPr>
          <w:t xml:space="preserve"> Information </w:t>
        </w:r>
        <w:r w:rsidR="00902247" w:rsidRPr="00FF42D6">
          <w:rPr>
            <w:rFonts w:eastAsia="Times New Roman"/>
            <w:lang w:eastAsia="ko-KR"/>
          </w:rPr>
          <w:t xml:space="preserve">(as described in clause 5.37.9 in TS 23.501[2] and clause 6.3.1 of  </w:t>
        </w:r>
        <w:r w:rsidR="00902247" w:rsidRPr="00FF42D6">
          <w:rPr>
            <w:lang w:eastAsia="ko-KR"/>
          </w:rPr>
          <w:t>TS 23.503 [20]</w:t>
        </w:r>
        <w:r w:rsidR="00902247" w:rsidRPr="00FF42D6">
          <w:rPr>
            <w:rFonts w:eastAsia="Times New Roman"/>
            <w:lang w:eastAsia="ko-KR"/>
          </w:rPr>
          <w:t>)</w:t>
        </w:r>
        <w:r w:rsidR="00902247" w:rsidRPr="00F2368B">
          <w:rPr>
            <w:rFonts w:eastAsia="Times New Roman"/>
            <w:lang w:eastAsia="ko-KR"/>
          </w:rPr>
          <w:t xml:space="preserve"> </w:t>
        </w:r>
      </w:ins>
      <w:r w:rsidRPr="00F2368B">
        <w:rPr>
          <w:lang w:eastAsia="ko-KR"/>
        </w:rPr>
        <w:t xml:space="preserve"> within PCC Rules based on the information provided by the AF and/or the local operator policies.</w:t>
      </w:r>
    </w:p>
    <w:p w14:paraId="4AF98B85" w14:textId="6BC85424" w:rsidR="00216AB6" w:rsidRPr="00FD6918" w:rsidRDefault="00216AB6" w:rsidP="00216AB6">
      <w:pPr>
        <w:pStyle w:val="B2"/>
        <w:rPr>
          <w:lang w:eastAsia="ko-KR"/>
        </w:rPr>
      </w:pPr>
      <w:r w:rsidRPr="00F2368B">
        <w:rPr>
          <w:lang w:eastAsia="ko-KR"/>
        </w:rPr>
        <w:tab/>
        <w:t xml:space="preserve">The PCF may provision a Data Burst Handing Information and DL Protocol Description as described in clause 6.3.1 of TS 23.503 [20] </w:t>
      </w:r>
      <w:ins w:id="26" w:author="Google - Ellen Liao v2" w:date="2025-01-08T09:16:00Z">
        <w:r w:rsidR="00902247" w:rsidRPr="00FF42D6">
          <w:rPr>
            <w:rFonts w:eastAsia="Times New Roman"/>
            <w:lang w:eastAsia="ko-KR"/>
          </w:rPr>
          <w:t xml:space="preserve">and </w:t>
        </w:r>
        <w:r w:rsidR="00902247" w:rsidRPr="00FF42D6">
          <w:rPr>
            <w:lang w:eastAsia="zh-CN"/>
          </w:rPr>
          <w:t xml:space="preserve">clauses 5.37.8.3, 5.37.9.2, and </w:t>
        </w:r>
        <w:r w:rsidR="00902247" w:rsidRPr="00FF42D6">
          <w:t>5.37</w:t>
        </w:r>
        <w:r w:rsidR="00902247" w:rsidRPr="00FF42D6">
          <w:rPr>
            <w:lang w:eastAsia="zh-CN"/>
          </w:rPr>
          <w:t>.9.4 of TS 23.501[2]), and</w:t>
        </w:r>
      </w:ins>
      <w:ins w:id="27" w:author="LTHM2" w:date="2025-01-22T12:59:00Z">
        <w:r w:rsidR="009C36C3" w:rsidRPr="00F2368B">
          <w:rPr>
            <w:lang w:eastAsia="zh-CN"/>
          </w:rPr>
          <w:t>/or</w:t>
        </w:r>
      </w:ins>
      <w:ins w:id="28" w:author="Google - Ellen Liao v2" w:date="2025-01-08T09:16:00Z">
        <w:r w:rsidR="00902247" w:rsidRPr="00FF42D6">
          <w:rPr>
            <w:lang w:eastAsia="zh-CN"/>
          </w:rPr>
          <w:t xml:space="preserve"> </w:t>
        </w:r>
        <w:r w:rsidR="00902247" w:rsidRPr="00FF42D6">
          <w:rPr>
            <w:lang w:eastAsia="ko-KR"/>
          </w:rPr>
          <w:t>On-path</w:t>
        </w:r>
        <w:r w:rsidR="00902247" w:rsidRPr="00FF42D6">
          <w:rPr>
            <w:lang w:eastAsia="zh-CN"/>
          </w:rPr>
          <w:t xml:space="preserve">N6 </w:t>
        </w:r>
        <w:proofErr w:type="spellStart"/>
        <w:r w:rsidR="00902247" w:rsidRPr="00FF42D6">
          <w:rPr>
            <w:lang w:eastAsia="zh-CN"/>
          </w:rPr>
          <w:t>Signaling</w:t>
        </w:r>
        <w:proofErr w:type="spellEnd"/>
        <w:r w:rsidR="00902247" w:rsidRPr="00FF42D6">
          <w:rPr>
            <w:lang w:eastAsia="zh-CN"/>
          </w:rPr>
          <w:t xml:space="preserve"> Information </w:t>
        </w:r>
        <w:r w:rsidR="00902247" w:rsidRPr="00FF42D6">
          <w:rPr>
            <w:rFonts w:eastAsia="Times New Roman"/>
            <w:lang w:eastAsia="ko-KR"/>
          </w:rPr>
          <w:t>(as described in clause 5.37.9 in TS 23.501</w:t>
        </w:r>
      </w:ins>
      <w:ins w:id="29" w:author="Google - Ellen Liao v5" w:date="2025-01-23T12:17:00Z">
        <w:r w:rsidR="00FF42D6">
          <w:rPr>
            <w:rFonts w:eastAsia="Times New Roman"/>
            <w:lang w:eastAsia="ko-KR"/>
          </w:rPr>
          <w:t xml:space="preserve"> </w:t>
        </w:r>
      </w:ins>
      <w:ins w:id="30" w:author="Google - Ellen Liao v2" w:date="2025-01-08T09:16:00Z">
        <w:r w:rsidR="00902247" w:rsidRPr="00FF42D6">
          <w:rPr>
            <w:rFonts w:eastAsia="Times New Roman"/>
            <w:lang w:eastAsia="ko-KR"/>
          </w:rPr>
          <w:t>[2] and clause 6.3.1 of</w:t>
        </w:r>
      </w:ins>
      <w:ins w:id="31" w:author="Google - Ellen Liao v5" w:date="2025-01-23T12:16:00Z">
        <w:r w:rsidR="00FF42D6">
          <w:rPr>
            <w:rFonts w:eastAsia="Times New Roman"/>
            <w:lang w:eastAsia="ko-KR"/>
          </w:rPr>
          <w:t xml:space="preserve"> </w:t>
        </w:r>
      </w:ins>
      <w:ins w:id="32" w:author="Google - Ellen Liao v2" w:date="2025-01-08T09:16:00Z">
        <w:r w:rsidR="00902247" w:rsidRPr="00FF42D6">
          <w:rPr>
            <w:lang w:eastAsia="ko-KR"/>
          </w:rPr>
          <w:t>TS 23.503 [20]</w:t>
        </w:r>
        <w:r w:rsidR="00902247" w:rsidRPr="00FF42D6">
          <w:rPr>
            <w:rFonts w:eastAsia="Times New Roman"/>
            <w:lang w:eastAsia="ko-KR"/>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SimSun"/>
          <w:lang w:eastAsia="ko-KR"/>
        </w:rPr>
        <w:t xml:space="preserve">updates the subscription data of SMF by </w:t>
      </w:r>
      <w:proofErr w:type="spellStart"/>
      <w:r w:rsidRPr="00FD6918">
        <w:rPr>
          <w:rFonts w:eastAsia="SimSun"/>
          <w:lang w:eastAsia="ko-KR"/>
        </w:rPr>
        <w:t>Nudm_SDM_Notification</w:t>
      </w:r>
      <w:proofErr w:type="spellEnd"/>
      <w:r w:rsidRPr="00FD6918">
        <w:rPr>
          <w:rFonts w:eastAsia="SimSun"/>
          <w:lang w:eastAsia="ko-KR"/>
        </w:rPr>
        <w:t xml:space="preserve">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SimSun"/>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when the AN resources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SimSun"/>
          <w:lang w:eastAsia="zh-CN"/>
        </w:rPr>
        <w:t xml:space="preserve">invokes </w:t>
      </w:r>
      <w:proofErr w:type="spellStart"/>
      <w:r w:rsidRPr="00FD6918">
        <w:rPr>
          <w:rFonts w:eastAsia="SimSun"/>
          <w:lang w:eastAsia="zh-CN"/>
        </w:rPr>
        <w:t>Nsmf_PDUSession_UpdateSMContext</w:t>
      </w:r>
      <w:proofErr w:type="spellEnd"/>
      <w:r w:rsidRPr="00FD6918">
        <w:rPr>
          <w:rFonts w:eastAsia="SimSun"/>
          <w:lang w:eastAsia="zh-CN"/>
        </w:rPr>
        <w:t xml:space="preserve">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FD6918">
        <w:rPr>
          <w:lang w:eastAsia="ko-KR"/>
        </w:rPr>
        <w:t>Nsmf_PDUSession_UpdateSMContext</w:t>
      </w:r>
      <w:proofErr w:type="spellEnd"/>
      <w:r w:rsidRPr="00FD6918">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lastRenderedPageBreak/>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 xml:space="preserve">If the AMF, based on configuration, is aware that the UE is accessing over a </w:t>
      </w:r>
      <w:proofErr w:type="spellStart"/>
      <w:r w:rsidRPr="00FD6918">
        <w:rPr>
          <w:lang w:eastAsia="ko-KR"/>
        </w:rPr>
        <w:t>gNB</w:t>
      </w:r>
      <w:proofErr w:type="spellEnd"/>
      <w:r w:rsidRPr="00FD6918">
        <w:rPr>
          <w:lang w:eastAsia="ko-KR"/>
        </w:rPr>
        <w:t xml:space="preserve">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 xml:space="preserve">(AMF initiated modification) When the AMF determines that the S-NSSAI is to be replaced with an Alternative S-NSSAI (as described in clause 5.15.19 of TS 23.501 [2]), the AMF invokes </w:t>
      </w:r>
      <w:proofErr w:type="spellStart"/>
      <w:r w:rsidRPr="00FD6918">
        <w:rPr>
          <w:lang w:eastAsia="ko-KR"/>
        </w:rPr>
        <w:t>Nsmf_PDUSession_UpdateSMContext</w:t>
      </w:r>
      <w:proofErr w:type="spellEnd"/>
      <w:r w:rsidRPr="00FD6918">
        <w:rPr>
          <w:lang w:eastAsia="ko-KR"/>
        </w:rPr>
        <w:t xml:space="preserve">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w:t>
      </w:r>
      <w:proofErr w:type="spellStart"/>
      <w:r w:rsidRPr="00FD6918">
        <w:rPr>
          <w:lang w:eastAsia="ko-KR"/>
        </w:rPr>
        <w:t>AoS</w:t>
      </w:r>
      <w:proofErr w:type="spellEnd"/>
      <w:r w:rsidRPr="00FD6918">
        <w:rPr>
          <w:lang w:eastAsia="ko-KR"/>
        </w:rPr>
        <w:t xml:space="preserve">, or when the S-NSSAI is present in the Partially Allowed NSSAI, the AMF invokes </w:t>
      </w:r>
      <w:proofErr w:type="spellStart"/>
      <w:r w:rsidRPr="00FD6918">
        <w:rPr>
          <w:lang w:eastAsia="ko-KR"/>
        </w:rPr>
        <w:t>Nsmf_PDUSession_UpdateSMContext</w:t>
      </w:r>
      <w:proofErr w:type="spellEnd"/>
      <w:r w:rsidRPr="00FD6918">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(e.g.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33" w:author="Google - Ellen Liao v2" w:date="2025-01-08T09:17:00Z">
        <w:r w:rsidR="00C87AD9" w:rsidRPr="00FF42D6">
          <w:rPr>
            <w:lang w:eastAsia="ko-KR"/>
          </w:rPr>
          <w:t>, On-path</w:t>
        </w:r>
        <w:r w:rsidR="00C87AD9" w:rsidRPr="00FF42D6" w:rsidDel="009A7522">
          <w:rPr>
            <w:lang w:eastAsia="ko-KR"/>
          </w:rPr>
          <w:t xml:space="preserve"> </w:t>
        </w:r>
        <w:r w:rsidR="00C87AD9" w:rsidRPr="00FF42D6">
          <w:rPr>
            <w:lang w:eastAsia="ko-KR"/>
          </w:rPr>
          <w:t xml:space="preserve">N6 </w:t>
        </w:r>
        <w:proofErr w:type="spellStart"/>
        <w:r w:rsidR="00C87AD9" w:rsidRPr="00FF42D6">
          <w:rPr>
            <w:lang w:eastAsia="ko-KR"/>
          </w:rPr>
          <w:t>Signaling</w:t>
        </w:r>
        <w:proofErr w:type="spellEnd"/>
        <w:r w:rsidR="00C87AD9" w:rsidRPr="00FF42D6">
          <w:rPr>
            <w:lang w:eastAsia="ko-KR"/>
          </w:rPr>
          <w:t xml:space="preserve">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34" w:author="Google - Ellen Liao v2" w:date="2025-01-08T09:18:00Z">
        <w:r w:rsidR="00C87AD9" w:rsidRPr="00FF42D6">
          <w:rPr>
            <w:lang w:eastAsia="ko-KR"/>
          </w:rPr>
          <w:t>,</w:t>
        </w:r>
      </w:ins>
      <w:r w:rsidRPr="00FF42D6">
        <w:rPr>
          <w:lang w:eastAsia="ko-KR"/>
        </w:rPr>
        <w:t xml:space="preserve"> </w:t>
      </w:r>
      <w:ins w:id="35" w:author="Google - Ellen Liao v2" w:date="2025-01-08T09:21:00Z">
        <w:r w:rsidR="00B2546D" w:rsidRPr="00FF42D6">
          <w:rPr>
            <w:lang w:eastAsia="ko-KR"/>
          </w:rPr>
          <w:t>5.37.9</w:t>
        </w:r>
      </w:ins>
      <w:ins w:id="36" w:author="Google - Ellen Liao v2" w:date="2025-01-08T09:22:00Z">
        <w:r w:rsidR="00B2546D" w:rsidRPr="00FF42D6">
          <w:rPr>
            <w:lang w:eastAsia="ko-KR"/>
          </w:rPr>
          <w:t>,</w:t>
        </w:r>
        <w:r w:rsidR="00B2546D" w:rsidRPr="00FD6918">
          <w:rPr>
            <w:lang w:eastAsia="ko-KR"/>
          </w:rPr>
          <w:t xml:space="preserve"> </w:t>
        </w:r>
      </w:ins>
      <w:r w:rsidRPr="00FD6918">
        <w:rPr>
          <w:lang w:eastAsia="ko-KR"/>
        </w:rPr>
        <w:t>and 5.8.5.4 of TS 23.501 [2].</w:t>
      </w:r>
    </w:p>
    <w:p w14:paraId="32FF2853" w14:textId="5F72A4B6"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37" w:author="Google - Ellen Liao v2" w:date="2025-01-08T09:22:00Z">
        <w:r w:rsidR="00851BAF" w:rsidRPr="00FF42D6">
          <w:rPr>
            <w:lang w:eastAsia="zh-CN"/>
          </w:rPr>
          <w:t xml:space="preserve">, and/or </w:t>
        </w:r>
        <w:r w:rsidR="00851BAF" w:rsidRPr="00FF42D6">
          <w:rPr>
            <w:lang w:eastAsia="ko-KR"/>
          </w:rPr>
          <w:t xml:space="preserve">On-path </w:t>
        </w:r>
        <w:r w:rsidR="00851BAF" w:rsidRPr="00FF42D6">
          <w:rPr>
            <w:lang w:eastAsia="zh-CN"/>
          </w:rPr>
          <w:t xml:space="preserve">N6 </w:t>
        </w:r>
        <w:proofErr w:type="spellStart"/>
        <w:r w:rsidR="00851BAF" w:rsidRPr="00FF42D6">
          <w:rPr>
            <w:lang w:eastAsia="zh-CN"/>
          </w:rPr>
          <w:t>Signaling</w:t>
        </w:r>
        <w:proofErr w:type="spellEnd"/>
        <w:r w:rsidR="00851BAF" w:rsidRPr="00FF42D6">
          <w:rPr>
            <w:lang w:eastAsia="zh-CN"/>
          </w:rPr>
          <w:t xml:space="preserve"> Information</w:t>
        </w:r>
      </w:ins>
      <w:r w:rsidRPr="00FD6918">
        <w:rPr>
          <w:lang w:eastAsia="ko-KR"/>
        </w:rPr>
        <w:t>, the SMF should provide the Protocol Description information</w:t>
      </w:r>
      <w:ins w:id="38" w:author="Google - Ellen Liao v2" w:date="2025-01-08T09:23:00Z">
        <w:r w:rsidR="00851BAF" w:rsidRPr="00FD6918">
          <w:rPr>
            <w:lang w:eastAsia="ko-KR"/>
          </w:rPr>
          <w:t xml:space="preserve"> </w:t>
        </w:r>
        <w:r w:rsidR="00851BAF" w:rsidRPr="00FF42D6">
          <w:rPr>
            <w:lang w:eastAsia="ko-KR"/>
          </w:rPr>
          <w:t>and</w:t>
        </w:r>
      </w:ins>
      <w:ins w:id="39" w:author="Google - Ellen Liao v2" w:date="2025-01-09T09:58:00Z">
        <w:r w:rsidR="00574C22" w:rsidRPr="00FF42D6">
          <w:rPr>
            <w:lang w:eastAsia="ko-KR"/>
          </w:rPr>
          <w:t>/or</w:t>
        </w:r>
      </w:ins>
      <w:ins w:id="40" w:author="Google - Ellen Liao v2" w:date="2025-01-08T09:23:00Z">
        <w:r w:rsidR="00851BAF" w:rsidRPr="00FF42D6">
          <w:rPr>
            <w:lang w:eastAsia="ko-KR"/>
          </w:rPr>
          <w:t xml:space="preserve"> On-path N6 </w:t>
        </w:r>
        <w:proofErr w:type="spellStart"/>
        <w:r w:rsidR="00851BAF" w:rsidRPr="00FF42D6">
          <w:rPr>
            <w:lang w:eastAsia="ko-KR"/>
          </w:rPr>
          <w:t>Signaling</w:t>
        </w:r>
        <w:proofErr w:type="spellEnd"/>
        <w:r w:rsidR="00851BAF" w:rsidRPr="00FF42D6">
          <w:rPr>
            <w:lang w:eastAsia="ko-KR"/>
          </w:rPr>
          <w:t xml:space="preserve"> Information</w:t>
        </w:r>
      </w:ins>
      <w:r w:rsidRPr="00FD6918">
        <w:rPr>
          <w:lang w:eastAsia="ko-KR"/>
        </w:rPr>
        <w:t xml:space="preserve"> to the UPF.</w:t>
      </w:r>
    </w:p>
    <w:p w14:paraId="01BAB96B" w14:textId="77777777" w:rsidR="00216AB6" w:rsidRPr="00FD6918" w:rsidRDefault="00216AB6" w:rsidP="00216AB6">
      <w:pPr>
        <w:pStyle w:val="B1"/>
        <w:rPr>
          <w:ins w:id="41" w:author="LTHM1" w:date="2025-01-20T08:34:00Z"/>
          <w:lang w:eastAsia="ko-KR"/>
        </w:rPr>
      </w:pPr>
      <w:r w:rsidRPr="00FD6918">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43973A20" w:rsidR="003B4802" w:rsidRPr="00FD6918" w:rsidRDefault="003B4802" w:rsidP="00F74567">
      <w:pPr>
        <w:pStyle w:val="B2"/>
        <w:ind w:left="568" w:firstLine="0"/>
        <w:rPr>
          <w:lang w:eastAsia="ko-KR"/>
        </w:rPr>
      </w:pPr>
      <w:ins w:id="42" w:author="LTHM1" w:date="2025-01-20T08:34:00Z">
        <w:r w:rsidRPr="00FF42D6">
          <w:t xml:space="preserve">If the </w:t>
        </w:r>
      </w:ins>
      <w:ins w:id="43" w:author="LTHM1" w:date="2025-01-21T16:22:00Z">
        <w:r w:rsidR="00E573CF" w:rsidRPr="00FF42D6">
          <w:t>PCC Rule indicates that</w:t>
        </w:r>
        <w:r w:rsidR="00E573CF" w:rsidRPr="00FD6918">
          <w:t xml:space="preserve"> </w:t>
        </w:r>
      </w:ins>
      <w:ins w:id="44" w:author="LTHM1" w:date="2025-01-20T08:34:00Z">
        <w:r w:rsidRPr="00FF42D6">
          <w:t>Media over QUIC (</w:t>
        </w:r>
        <w:proofErr w:type="spellStart"/>
        <w:r w:rsidRPr="00FF42D6">
          <w:t>MoQ</w:t>
        </w:r>
        <w:proofErr w:type="spellEnd"/>
        <w:r w:rsidRPr="00FF42D6">
          <w:t>)</w:t>
        </w:r>
      </w:ins>
      <w:ins w:id="45" w:author="LTHM1" w:date="2025-01-21T16:22:00Z">
        <w:r w:rsidR="00E573CF" w:rsidRPr="00FF42D6">
          <w:t xml:space="preserve"> is requested</w:t>
        </w:r>
      </w:ins>
      <w:ins w:id="46" w:author="LTHM1" w:date="2025-01-20T08:34:00Z">
        <w:r w:rsidRPr="00FF42D6">
          <w:t xml:space="preserve"> </w:t>
        </w:r>
      </w:ins>
      <w:ins w:id="47" w:author="Huawei_X1" w:date="2025-01-22T11:02:00Z">
        <w:r w:rsidR="00424766" w:rsidRPr="00FF42D6">
          <w:t>by setting Protocol Description a</w:t>
        </w:r>
      </w:ins>
      <w:ins w:id="48" w:author="Huawei_X1" w:date="2025-01-22T11:03:00Z">
        <w:r w:rsidR="00424766" w:rsidRPr="00FF42D6">
          <w:t xml:space="preserve">s Media over QUIC Transport </w:t>
        </w:r>
      </w:ins>
      <w:ins w:id="49" w:author="LTHM1" w:date="2025-01-20T08:34:00Z">
        <w:r w:rsidRPr="00FF42D6">
          <w:t xml:space="preserve">and the PSA UPF supports the </w:t>
        </w:r>
        <w:proofErr w:type="spellStart"/>
        <w:r w:rsidRPr="00FF42D6">
          <w:t>MoQ</w:t>
        </w:r>
        <w:proofErr w:type="spellEnd"/>
        <w:r w:rsidRPr="00FF42D6">
          <w:t xml:space="preserve"> relay functionality, then the SMF</w:t>
        </w:r>
      </w:ins>
      <w:ins w:id="50" w:author="LTHM1" w:date="2025-01-21T16:28:00Z">
        <w:r w:rsidR="00C24747" w:rsidRPr="00FF42D6">
          <w:t xml:space="preserve"> may </w:t>
        </w:r>
      </w:ins>
      <w:ins w:id="51" w:author="LTHM1" w:date="2025-01-21T16:30:00Z">
        <w:r w:rsidR="006C229B" w:rsidRPr="00FF42D6">
          <w:t>request</w:t>
        </w:r>
      </w:ins>
      <w:ins w:id="52" w:author="LTHM1" w:date="2025-01-20T08:34:00Z">
        <w:r w:rsidRPr="00FF42D6">
          <w:t xml:space="preserve"> the UPF to return the </w:t>
        </w:r>
        <w:proofErr w:type="spellStart"/>
        <w:r w:rsidRPr="00FF42D6">
          <w:t>MoQ</w:t>
        </w:r>
        <w:proofErr w:type="spellEnd"/>
        <w:r w:rsidRPr="00FF42D6">
          <w:t xml:space="preserve">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 xml:space="preserve">If interworking with TSN deployed in the transport network is supported and the UPF supports CN-TL and received a TL-Container with a set-request from the SMF/CUC in step 2a (see clause 4.4.8 of TS 23.501 [2]), the </w:t>
      </w:r>
      <w:r w:rsidRPr="00FD6918">
        <w:rPr>
          <w:lang w:eastAsia="ko-KR"/>
        </w:rPr>
        <w:lastRenderedPageBreak/>
        <w:t>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53"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rsidP="00FF42D6">
      <w:pPr>
        <w:pStyle w:val="B2"/>
        <w:ind w:left="568" w:firstLine="0"/>
        <w:rPr>
          <w:lang w:eastAsia="ko-KR"/>
        </w:rPr>
      </w:pPr>
      <w:ins w:id="54" w:author="LTHM1" w:date="2025-01-20T08:36:00Z">
        <w:r w:rsidRPr="00FD6918">
          <w:rPr>
            <w:rFonts w:eastAsia="SimSun"/>
            <w:lang w:val="en-US" w:eastAsia="zh-CN"/>
          </w:rPr>
          <w:t>If the SMF has reques</w:t>
        </w:r>
      </w:ins>
      <w:ins w:id="55" w:author="LTHM1" w:date="2025-01-20T08:37:00Z">
        <w:r w:rsidRPr="00FD6918">
          <w:rPr>
            <w:rFonts w:eastAsia="SimSun"/>
            <w:lang w:val="en-US" w:eastAsia="zh-CN"/>
          </w:rPr>
          <w:t>ted</w:t>
        </w:r>
      </w:ins>
      <w:ins w:id="56" w:author="LTHM1" w:date="2025-01-20T08:36:00Z">
        <w:r w:rsidRPr="00FD6918">
          <w:rPr>
            <w:rFonts w:eastAsia="SimSun"/>
            <w:lang w:val="en-US" w:eastAsia="zh-CN"/>
          </w:rPr>
          <w:t xml:space="preserve"> in step 2a the PSA UPF to provide the </w:t>
        </w:r>
        <w:proofErr w:type="spellStart"/>
        <w:r w:rsidRPr="00FD6918">
          <w:t>MoQ</w:t>
        </w:r>
        <w:proofErr w:type="spellEnd"/>
        <w:r w:rsidRPr="00FD6918">
          <w:t xml:space="preserve"> relay address</w:t>
        </w:r>
        <w:r w:rsidRPr="00FD6918">
          <w:rPr>
            <w:rFonts w:eastAsia="SimSun"/>
            <w:lang w:val="en-US" w:eastAsia="zh-CN"/>
          </w:rPr>
          <w:t xml:space="preserve">, then the UPF </w:t>
        </w:r>
        <w:r w:rsidRPr="00FD6918">
          <w:t xml:space="preserve">returns the </w:t>
        </w:r>
        <w:proofErr w:type="spellStart"/>
        <w:r w:rsidRPr="00FD6918">
          <w:t>MoQ</w:t>
        </w:r>
        <w:proofErr w:type="spellEnd"/>
        <w:r w:rsidRPr="00FD6918">
          <w:t xml:space="preserve"> relay address via the N4 Session Establishment</w:t>
        </w:r>
        <w:r w:rsidRPr="00FD6918">
          <w:rPr>
            <w:rFonts w:eastAsia="SimSun"/>
            <w:lang w:val="en-US" w:eastAsia="zh-CN"/>
          </w:rPr>
          <w:t>/Modification</w:t>
        </w:r>
        <w:r w:rsidRPr="00FD6918">
          <w:t xml:space="preserve"> Response</w:t>
        </w:r>
        <w:r w:rsidRPr="00FD6918">
          <w:rPr>
            <w:rFonts w:eastAsia="SimSun"/>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 xml:space="preserve">For UE or AN initiated modification or AMF initiated modification, the SMF responds to the AMF through </w:t>
      </w:r>
      <w:proofErr w:type="spellStart"/>
      <w:r w:rsidRPr="00FD6918">
        <w:rPr>
          <w:lang w:eastAsia="ko-KR"/>
        </w:rPr>
        <w:t>Nsmf_PDUSession_UpdateSMContext</w:t>
      </w:r>
      <w:proofErr w:type="spellEnd"/>
      <w:r w:rsidRPr="00FD6918">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 xml:space="preserve">If the AMF initiated the PDU Session Modification procedure in step 1h due to network slice replacement and if the PDU Session is SSC mode 3 and if the SMF determines that the PDU Session is to be re-established on the </w:t>
      </w:r>
      <w:r w:rsidRPr="00FD6918">
        <w:rPr>
          <w:lang w:eastAsia="zh-CN"/>
        </w:rPr>
        <w:lastRenderedPageBreak/>
        <w:t>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 xml:space="preserve">The SMF may indicate for each QoS Flow whether redundant transmission shall be performed by a corresponding redundant transmission indicator. If the SMF decides to activate redundant transmission in </w:t>
      </w:r>
      <w:r w:rsidRPr="00FD6918">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e.g.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FD6918">
        <w:rPr>
          <w:lang w:eastAsia="ko-KR"/>
        </w:rPr>
        <w:t>Nsmf_PDUSession_SMContextStatusNotify</w:t>
      </w:r>
      <w:proofErr w:type="spellEnd"/>
      <w:r w:rsidRPr="00FD6918">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As part of this, the N1 SM container is provided to the UE. If the N1 SM container includes a Port Management Information Container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w:t>
      </w:r>
      <w:r w:rsidRPr="00FD6918">
        <w:lastRenderedPageBreak/>
        <w:t xml:space="preserve">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FD6918">
        <w:t>PSCell</w:t>
      </w:r>
      <w:proofErr w:type="spellEnd"/>
      <w:r w:rsidRPr="00FD6918">
        <w:t xml:space="preserve">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information and the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54E85CE5" w14:textId="77777777" w:rsidR="00216AB6" w:rsidRPr="00FD6918" w:rsidRDefault="00216AB6" w:rsidP="00216AB6">
      <w:pPr>
        <w:pStyle w:val="B1"/>
      </w:pPr>
      <w:r w:rsidRPr="00FD6918">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FD6918">
        <w:t>Nsmf_PDUSession_UpdateSMContext</w:t>
      </w:r>
      <w:proofErr w:type="spellEnd"/>
      <w:r w:rsidRPr="00FD6918">
        <w:t xml:space="preserve"> Response in step 7b. Step 8 is skipped in this case.</w:t>
      </w:r>
    </w:p>
    <w:p w14:paraId="7140A484" w14:textId="77777777" w:rsidR="00216AB6" w:rsidRPr="00FD6918" w:rsidRDefault="00216AB6" w:rsidP="00216AB6">
      <w:pPr>
        <w:pStyle w:val="B1"/>
      </w:pPr>
      <w:r w:rsidRPr="00FD6918">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 xml:space="preserve">The AMF forwards the N1 SM container (PDU Session Modification Command Ack) and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7555300E" w14:textId="77777777" w:rsidR="00216AB6" w:rsidRPr="00FD6918" w:rsidRDefault="00216AB6" w:rsidP="00216AB6">
      <w:pPr>
        <w:pStyle w:val="B1"/>
      </w:pPr>
      <w:r w:rsidRPr="00FD6918">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SimSun"/>
          <w:lang w:eastAsia="zh-CN"/>
        </w:rPr>
        <w:t xml:space="preserve">he SMF may notify the UPF to add or remove Ethernet Packet Filter Set(s) </w:t>
      </w:r>
      <w:r w:rsidRPr="00FD6918">
        <w:t>and forwarding rule(s)</w:t>
      </w:r>
      <w:r w:rsidRPr="00FD6918">
        <w:rPr>
          <w:rFonts w:eastAsia="SimSun"/>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SimSun"/>
          <w:lang w:eastAsia="zh-CN"/>
        </w:rPr>
        <w:t>in</w:t>
      </w:r>
      <w:r w:rsidRPr="00FD6918">
        <w:t xml:space="preserve"> the PDU Session Modification procedure depends on the </w:t>
      </w:r>
      <w:r w:rsidRPr="00FD6918">
        <w:rPr>
          <w:rFonts w:eastAsia="SimSun"/>
          <w:lang w:eastAsia="zh-CN"/>
        </w:rPr>
        <w:t xml:space="preserve">modified </w:t>
      </w:r>
      <w:r w:rsidRPr="00FD6918">
        <w:t xml:space="preserve">QoS </w:t>
      </w:r>
      <w:r w:rsidRPr="00FD6918">
        <w:rPr>
          <w:rFonts w:eastAsia="SimSun"/>
          <w:lang w:eastAsia="zh-CN"/>
        </w:rPr>
        <w:t>parameters</w:t>
      </w:r>
      <w:r w:rsidRPr="00FD6918">
        <w:t xml:space="preserve"> and on the deployment. For example in the case of </w:t>
      </w:r>
      <w:r w:rsidRPr="00FD6918">
        <w:rPr>
          <w:rFonts w:eastAsia="SimSun"/>
          <w:lang w:eastAsia="zh-CN"/>
        </w:rPr>
        <w:t xml:space="preserve">the session AMBR of </w:t>
      </w:r>
      <w:r w:rsidRPr="00FD6918">
        <w:t>a PDU Session with an UL CL change</w:t>
      </w:r>
      <w:r w:rsidRPr="00FD6918">
        <w:rPr>
          <w:rFonts w:eastAsia="SimSun"/>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SimSun"/>
          <w:lang w:eastAsia="zh-CN"/>
        </w:rPr>
      </w:pPr>
      <w:r w:rsidRPr="00FD6918">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SimSun"/>
          <w:lang w:eastAsia="zh-CN"/>
        </w:rPr>
      </w:pPr>
      <w:r w:rsidRPr="00FD6918">
        <w:rPr>
          <w:rFonts w:eastAsia="SimSun"/>
          <w:lang w:eastAsia="zh-CN"/>
        </w:rPr>
        <w:lastRenderedPageBreak/>
        <w:tab/>
        <w:t xml:space="preserve">If interworking with TSN deployed in the transport network is supported and if the Status group from TN CNC to SMF/CUC in step 11 includes </w:t>
      </w:r>
      <w:proofErr w:type="spellStart"/>
      <w:r w:rsidRPr="00FD6918">
        <w:rPr>
          <w:rFonts w:eastAsia="SimSun"/>
          <w:lang w:eastAsia="zh-CN"/>
        </w:rPr>
        <w:t>InterfaceConfiguration</w:t>
      </w:r>
      <w:proofErr w:type="spellEnd"/>
      <w:r w:rsidRPr="00FD6918">
        <w:rPr>
          <w:rFonts w:eastAsia="SimSun"/>
          <w:lang w:eastAsia="zh-CN"/>
        </w:rPr>
        <w:t xml:space="preserve"> and if the AN-TL/CN-TL are supported, the SMF/CUC initiates a PDU Session Modification procedure as in step 1d.</w:t>
      </w:r>
    </w:p>
    <w:bookmarkEnd w:id="22"/>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Heading4"/>
        <w:rPr>
          <w:lang w:eastAsia="zh-CN"/>
        </w:rPr>
      </w:pPr>
      <w:bookmarkStart w:id="57" w:name="_Toc186959858"/>
      <w:bookmarkStart w:id="58" w:name="_Toc20204216"/>
      <w:bookmarkStart w:id="59" w:name="_Toc27894908"/>
      <w:bookmarkStart w:id="60" w:name="_Toc36191988"/>
      <w:bookmarkStart w:id="61" w:name="_Toc45193078"/>
      <w:bookmarkStart w:id="62" w:name="_Toc47592710"/>
      <w:bookmarkStart w:id="63" w:name="_Toc51834797"/>
      <w:bookmarkStart w:id="64" w:name="_Toc178071753"/>
      <w:r w:rsidRPr="00FD6918">
        <w:rPr>
          <w:lang w:eastAsia="zh-CN"/>
        </w:rPr>
        <w:t>4.15.6.6</w:t>
      </w:r>
      <w:r w:rsidRPr="00FD6918">
        <w:rPr>
          <w:lang w:eastAsia="zh-CN"/>
        </w:rPr>
        <w:tab/>
        <w:t>Setting up an AF session with required QoS procedure</w:t>
      </w:r>
      <w:bookmarkEnd w:id="57"/>
    </w:p>
    <w:p w14:paraId="615E1E36" w14:textId="77777777" w:rsidR="00066AD5" w:rsidRPr="00FD6918" w:rsidRDefault="0077551D" w:rsidP="00066AD5">
      <w:pPr>
        <w:pStyle w:val="TH"/>
      </w:pPr>
      <w:r w:rsidRPr="00FD6918">
        <w:rPr>
          <w:noProof/>
        </w:rPr>
        <w:object w:dxaOrig="11340" w:dyaOrig="9090" w14:anchorId="1694E7B0">
          <v:shape id="_x0000_i1026" type="#_x0000_t75" alt="" style="width:457.8pt;height:366.1pt;mso-width-percent:0;mso-height-percent:0;mso-width-percent:0;mso-height-percent:0" o:ole="">
            <v:imagedata r:id="rId17" o:title=""/>
          </v:shape>
          <o:OLEObject Type="Embed" ProgID="Visio.Drawing.11" ShapeID="_x0000_i1026" DrawAspect="Content" ObjectID="_1799478224" r:id="rId18"/>
        </w:object>
      </w:r>
    </w:p>
    <w:p w14:paraId="72B9F221" w14:textId="77777777" w:rsidR="00066AD5" w:rsidRPr="00FD6918" w:rsidRDefault="00066AD5" w:rsidP="00066AD5">
      <w:pPr>
        <w:pStyle w:val="TF"/>
        <w:rPr>
          <w:lang w:eastAsia="zh-CN"/>
        </w:rPr>
      </w:pPr>
      <w:r w:rsidRPr="00FD6918">
        <w:rPr>
          <w:lang w:eastAsia="zh-CN"/>
        </w:rPr>
        <w:t>Figure 4.15.6.6-1: Setting up an AF session with required QoS procedure</w:t>
      </w:r>
    </w:p>
    <w:p w14:paraId="628AC722" w14:textId="61600220"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w:t>
      </w:r>
      <w:proofErr w:type="spellStart"/>
      <w:r w:rsidRPr="00FD6918">
        <w:rPr>
          <w:lang w:eastAsia="zh-CN"/>
        </w:rPr>
        <w:t>Nnef_AFsessionWithQoS_Create</w:t>
      </w:r>
      <w:proofErr w:type="spellEnd"/>
      <w:r w:rsidRPr="00FD6918">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w:t>
      </w:r>
      <w:r w:rsidRPr="00FF42D6">
        <w:rPr>
          <w:lang w:eastAsia="zh-CN"/>
        </w:rPr>
        <w:t>in</w:t>
      </w:r>
      <w:r w:rsidRPr="00FD6918">
        <w:rPr>
          <w:lang w:eastAsia="zh-CN"/>
        </w:rPr>
        <w:t xml:space="preserve"> </w:t>
      </w:r>
      <w:ins w:id="65" w:author="Ericsson" w:date="2025-01-22T11:09:00Z">
        <w:r w:rsidR="00B43C55" w:rsidRPr="00FD6918">
          <w:rPr>
            <w:lang w:eastAsia="zh-CN"/>
          </w:rPr>
          <w:t>clauses 5.37.5</w:t>
        </w:r>
      </w:ins>
      <w:ins w:id="66" w:author="Ericsson" w:date="2025-01-22T11:11:00Z">
        <w:r w:rsidR="009C1D85" w:rsidRPr="00FF42D6">
          <w:rPr>
            <w:lang w:eastAsia="zh-CN"/>
          </w:rPr>
          <w:t>,</w:t>
        </w:r>
      </w:ins>
      <w:ins w:id="67" w:author="Ericsson" w:date="2025-01-22T11:09:00Z">
        <w:r w:rsidR="00B43C55" w:rsidRPr="00FD6918">
          <w:rPr>
            <w:lang w:eastAsia="zh-CN"/>
          </w:rPr>
          <w:t xml:space="preserve"> 5.37.8.3</w:t>
        </w:r>
      </w:ins>
      <w:ins w:id="68" w:author="Ericsson" w:date="2025-01-22T11:11:00Z">
        <w:r w:rsidR="009C1D85" w:rsidRPr="00FD6918">
          <w:rPr>
            <w:lang w:eastAsia="zh-CN"/>
          </w:rPr>
          <w:t xml:space="preserve"> and 5.37.10</w:t>
        </w:r>
      </w:ins>
      <w:ins w:id="69" w:author="Ericsson" w:date="2025-01-22T11:09:00Z">
        <w:r w:rsidR="00B43C55" w:rsidRPr="00FD6918">
          <w:rPr>
            <w:lang w:eastAsia="zh-CN"/>
          </w:rPr>
          <w:t xml:space="preserve"> </w:t>
        </w:r>
      </w:ins>
      <w:del w:id="70" w:author="LTHBM0" w:date="2025-01-09T16:30:00Z">
        <w:r w:rsidRPr="00FD6918" w:rsidDel="00CD35C2">
          <w:rPr>
            <w:lang w:eastAsia="zh-CN"/>
          </w:rPr>
          <w:delText xml:space="preserve">clause 5.37.5, 5.37.8.3 and other (sub)clauses in </w:delText>
        </w:r>
      </w:del>
      <w:del w:id="71" w:author="Ericsson" w:date="2025-01-22T11:09:00Z">
        <w:r w:rsidRPr="00FD6918" w:rsidDel="00B43C55">
          <w:rPr>
            <w:lang w:eastAsia="zh-CN"/>
          </w:rPr>
          <w:delText xml:space="preserve">clause 5.37 </w:delText>
        </w:r>
      </w:del>
      <w:r w:rsidRPr="00FD6918">
        <w:rPr>
          <w:lang w:eastAsia="zh-CN"/>
        </w:rPr>
        <w:t>of TS 23.501 [2])</w:t>
      </w:r>
      <w:ins w:id="72" w:author="Google - Ellen Liao v2" w:date="2025-01-08T09:33:00Z">
        <w:r w:rsidR="00D95972" w:rsidRPr="00FF42D6">
          <w:rPr>
            <w:lang w:eastAsia="zh-CN"/>
          </w:rPr>
          <w:t xml:space="preserve">, and/or </w:t>
        </w:r>
        <w:r w:rsidR="00D95972" w:rsidRPr="00FF42D6">
          <w:rPr>
            <w:lang w:eastAsia="ko-KR"/>
          </w:rPr>
          <w:t>On-path</w:t>
        </w:r>
      </w:ins>
      <w:ins w:id="73" w:author="Google - Ellen Liao v2" w:date="2025-01-08T09:34:00Z">
        <w:r w:rsidR="00164217" w:rsidRPr="00FF42D6">
          <w:rPr>
            <w:lang w:eastAsia="ko-KR"/>
          </w:rPr>
          <w:t xml:space="preserve"> </w:t>
        </w:r>
      </w:ins>
      <w:ins w:id="74" w:author="Google - Ellen Liao v2" w:date="2025-01-08T09:33:00Z">
        <w:r w:rsidR="00D95972" w:rsidRPr="00FF42D6">
          <w:rPr>
            <w:lang w:eastAsia="zh-CN"/>
          </w:rPr>
          <w:t xml:space="preserve">N6 </w:t>
        </w:r>
        <w:proofErr w:type="spellStart"/>
        <w:r w:rsidR="00D95972" w:rsidRPr="00FF42D6">
          <w:rPr>
            <w:lang w:eastAsia="zh-CN"/>
          </w:rPr>
          <w:t>Signaling</w:t>
        </w:r>
        <w:proofErr w:type="spellEnd"/>
        <w:r w:rsidR="00D95972" w:rsidRPr="00FF42D6">
          <w:rPr>
            <w:lang w:eastAsia="zh-CN"/>
          </w:rPr>
          <w:t xml:space="preserve"> Information (see clause 5.37.9 of TS 23.501 [2])</w:t>
        </w:r>
        <w:r w:rsidR="00D95972" w:rsidRPr="00FD6918">
          <w:rPr>
            <w:lang w:eastAsia="zh-CN"/>
          </w:rPr>
          <w:t xml:space="preserve"> </w:t>
        </w:r>
      </w:ins>
      <w:r w:rsidRPr="00FD6918">
        <w:rPr>
          <w:lang w:eastAsia="zh-CN"/>
        </w:rPr>
        <w:t xml:space="preserve">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w:t>
      </w:r>
      <w:r w:rsidRPr="00FD6918">
        <w:rPr>
          <w:lang w:eastAsia="zh-CN"/>
        </w:rPr>
        <w:lastRenderedPageBreak/>
        <w:t>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Pr="00FD6918" w:rsidRDefault="00066AD5" w:rsidP="00066AD5">
      <w:pPr>
        <w:pStyle w:val="NO"/>
      </w:pPr>
      <w:r w:rsidRPr="00FD6918">
        <w:t>NOTE 1:</w:t>
      </w:r>
      <w:r w:rsidRPr="00FD6918">
        <w:tab/>
        <w:t>For multi-modal flows related to multiple UEs, multiple UE-specific AF requests are used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FD6918">
        <w:rPr>
          <w:lang w:eastAsia="zh-CN"/>
        </w:rPr>
        <w:t>Nnef_AFsessionWithQoS_Create</w:t>
      </w:r>
      <w:proofErr w:type="spellEnd"/>
      <w:r w:rsidRPr="00FD6918">
        <w:rPr>
          <w:lang w:eastAsia="zh-CN"/>
        </w:rPr>
        <w:t xml:space="preserve"> request.</w:t>
      </w:r>
    </w:p>
    <w:p w14:paraId="6888C794" w14:textId="77777777" w:rsidR="00066AD5" w:rsidRPr="00FD6918" w:rsidRDefault="00066AD5" w:rsidP="00066AD5">
      <w:pPr>
        <w:pStyle w:val="B1"/>
        <w:rPr>
          <w:lang w:eastAsia="zh-CN"/>
        </w:rPr>
      </w:pPr>
      <w:r w:rsidRPr="00FD6918">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The determination can also be based on an SLA between operator and application provider, e.g.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FD6918">
        <w:rPr>
          <w:lang w:eastAsia="zh-CN"/>
        </w:rPr>
        <w:t>Npcf_PolicyAuthorization_Create</w:t>
      </w:r>
      <w:proofErr w:type="spellEnd"/>
      <w:r w:rsidRPr="00FD6918">
        <w:rPr>
          <w:lang w:eastAsia="zh-CN"/>
        </w:rPr>
        <w:t xml:space="preserve"> request. Any optionally received period of time or traffic volume mapped and forwarded as sponsored data connectivity information (as defined in TS 23.503 [20]).</w:t>
      </w:r>
    </w:p>
    <w:p w14:paraId="4F2E7C0E" w14:textId="77777777" w:rsidR="00066AD5" w:rsidRPr="00FD6918" w:rsidRDefault="00066AD5" w:rsidP="00066AD5">
      <w:pPr>
        <w:pStyle w:val="B1"/>
      </w:pPr>
      <w:r w:rsidRPr="00FD6918">
        <w:tab/>
        <w:t xml:space="preserve">If the AF is considered to be trusted by the operator, the AF uses the </w:t>
      </w:r>
      <w:proofErr w:type="spellStart"/>
      <w:r w:rsidRPr="00FD6918">
        <w:t>Npcf_PolicyAuthorization_Create</w:t>
      </w:r>
      <w:proofErr w:type="spellEnd"/>
      <w:r w:rsidRPr="00FD6918">
        <w:t xml:space="preserv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 xml:space="preserve">If the NEF determines to invoke the TSCTSF, the NEF forwards received parameters in the </w:t>
      </w:r>
      <w:proofErr w:type="spellStart"/>
      <w:r w:rsidRPr="00FD6918">
        <w:t>Ntsctsf_QoSandTSCAssistance_Create</w:t>
      </w:r>
      <w:proofErr w:type="spellEnd"/>
      <w:r w:rsidRPr="00FD6918">
        <w:t xml:space="preserve"> request message to the TSCTSF. Any optionally received period of time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 xml:space="preserve">If the AF is considered to be trusted by the operator, the AF uses the </w:t>
      </w:r>
      <w:proofErr w:type="spellStart"/>
      <w:r w:rsidRPr="00FD6918">
        <w:t>Ntsctsf_QoSandTSCAssistance_Create</w:t>
      </w:r>
      <w:proofErr w:type="spellEnd"/>
      <w:r w:rsidRPr="00FD6918">
        <w:t xml:space="preserve"> request message to interact directly with TSCTSF to request reserving resources for an AF session.</w:t>
      </w:r>
    </w:p>
    <w:p w14:paraId="62BC42D7" w14:textId="77777777" w:rsidR="00066AD5" w:rsidRPr="00FD6918" w:rsidRDefault="00066AD5" w:rsidP="00066AD5">
      <w:pPr>
        <w:pStyle w:val="B1"/>
      </w:pPr>
      <w:r w:rsidRPr="00FD6918">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 xml:space="preserve">The TSCTSF determines whether it has an AF session with a PCF for the given UE address. In this case the TSCTSF sends a </w:t>
      </w:r>
      <w:proofErr w:type="spellStart"/>
      <w:r w:rsidRPr="00FD6918">
        <w:t>Npcf_PolicyAuthorization_Update</w:t>
      </w:r>
      <w:proofErr w:type="spellEnd"/>
      <w:r w:rsidRPr="00FD6918">
        <w:t xml:space="preserv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 xml:space="preserve">If the TSCTSF does not have an AF-session for a given UE address, the TSCTSF discovers the PCF and a </w:t>
      </w:r>
      <w:proofErr w:type="spellStart"/>
      <w:r w:rsidRPr="00FD6918">
        <w:t>Npcf_PolicyAuthorization_Create</w:t>
      </w:r>
      <w:proofErr w:type="spellEnd"/>
      <w:r w:rsidRPr="00FD6918">
        <w:t xml:space="preserv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 xml:space="preserve">If the request is authorized, the PCF derives the required QoS parameters of the PCC rule based on the information provided by the NEF and determines whether this QoS is allowed (according to the PCF </w:t>
      </w:r>
      <w:r w:rsidRPr="00FD6918">
        <w:lastRenderedPageBreak/>
        <w:t xml:space="preserve">configuration) and notifies the result to the NEF. If the AF is considered to be trusted by the operator, the PCF sends the </w:t>
      </w:r>
      <w:proofErr w:type="spellStart"/>
      <w:r w:rsidRPr="00FD6918">
        <w:t>Npcf_PolicyAuthorization_Create</w:t>
      </w:r>
      <w:proofErr w:type="spellEnd"/>
      <w:r w:rsidRPr="00FD6918">
        <w:t xml:space="preserv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 xml:space="preserve">The TSCTSF sends a </w:t>
      </w:r>
      <w:proofErr w:type="spellStart"/>
      <w:r w:rsidRPr="00FD6918">
        <w:rPr>
          <w:lang w:eastAsia="zh-CN"/>
        </w:rPr>
        <w:t>Ntsctsf_QoSandTSCAssistance_Create</w:t>
      </w:r>
      <w:proofErr w:type="spellEnd"/>
      <w:r w:rsidRPr="00FD6918">
        <w:rPr>
          <w:lang w:eastAsia="zh-CN"/>
        </w:rPr>
        <w:t xml:space="preserv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 xml:space="preserve">If the AF is considered to be trusted by the operator, the TSCTSF sends the </w:t>
      </w:r>
      <w:proofErr w:type="spellStart"/>
      <w:r w:rsidRPr="00FD6918">
        <w:rPr>
          <w:lang w:eastAsia="zh-CN"/>
        </w:rPr>
        <w:t>Ntsctsf_QoSandTSCAssistance_Create</w:t>
      </w:r>
      <w:proofErr w:type="spellEnd"/>
      <w:r w:rsidRPr="00FD6918">
        <w:rPr>
          <w:lang w:eastAsia="zh-CN"/>
        </w:rPr>
        <w:t xml:space="preserv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 xml:space="preserve">The NEF sends a </w:t>
      </w:r>
      <w:proofErr w:type="spellStart"/>
      <w:r w:rsidRPr="00FD6918">
        <w:rPr>
          <w:lang w:eastAsia="zh-CN"/>
        </w:rPr>
        <w:t>Nnef_AFsessionWithQoS_Create</w:t>
      </w:r>
      <w:proofErr w:type="spellEnd"/>
      <w:r w:rsidRPr="00FD6918">
        <w:rPr>
          <w:lang w:eastAsia="zh-CN"/>
        </w:rPr>
        <w:t xml:space="preserv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 xml:space="preserve">The NEF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lastRenderedPageBreak/>
        <w:t>6a.</w:t>
      </w:r>
      <w:r w:rsidRPr="00FD6918">
        <w:rPr>
          <w:lang w:eastAsia="zh-CN"/>
        </w:rPr>
        <w:tab/>
        <w:t xml:space="preserve">The TSCTSF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 xml:space="preserve">The TSCTSF that receives Capability for BAT adaptation or BAT Window in step 3a shall subscribe to notification on BAT offset via sending a </w:t>
      </w:r>
      <w:proofErr w:type="spellStart"/>
      <w:r w:rsidRPr="00FD6918">
        <w:rPr>
          <w:lang w:eastAsia="zh-CN"/>
        </w:rPr>
        <w:t>Npcf_PolicyAuthorization_Subscribe</w:t>
      </w:r>
      <w:proofErr w:type="spellEnd"/>
      <w:r w:rsidRPr="00FD6918">
        <w:rPr>
          <w:lang w:eastAsia="zh-CN"/>
        </w:rPr>
        <w:t xml:space="preserv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 xml:space="preserve">When the event condition is met, e.g.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NEF notifying about the event.</w:t>
      </w:r>
    </w:p>
    <w:p w14:paraId="63389825" w14:textId="77777777" w:rsidR="00066AD5" w:rsidRPr="00FD6918" w:rsidRDefault="00066AD5" w:rsidP="00066AD5">
      <w:pPr>
        <w:pStyle w:val="B1"/>
        <w:rPr>
          <w:lang w:eastAsia="zh-CN"/>
        </w:rPr>
      </w:pPr>
      <w:r w:rsidRPr="00FD6918">
        <w:rPr>
          <w:lang w:eastAsia="zh-CN"/>
        </w:rPr>
        <w:tab/>
        <w:t xml:space="preserve">If the AF is considered to be trusted by the operator, the PCF sends the </w:t>
      </w:r>
      <w:proofErr w:type="spellStart"/>
      <w:r w:rsidRPr="00FD6918">
        <w:rPr>
          <w:lang w:eastAsia="zh-CN"/>
        </w:rPr>
        <w:t>Npcf_PolicyAuthorization_Notify</w:t>
      </w:r>
      <w:proofErr w:type="spellEnd"/>
      <w:r w:rsidRPr="00FD6918">
        <w:rPr>
          <w:lang w:eastAsia="zh-CN"/>
        </w:rPr>
        <w:t xml:space="preserve">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 xml:space="preserve">When the event condition is met, e.g.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 xml:space="preserve">The TSCTSF sends </w:t>
      </w:r>
      <w:proofErr w:type="spellStart"/>
      <w:r w:rsidRPr="00FD6918">
        <w:rPr>
          <w:lang w:eastAsia="zh-CN"/>
        </w:rPr>
        <w:t>Ntsctsf_QoSandTSCAssistance_Notify</w:t>
      </w:r>
      <w:proofErr w:type="spellEnd"/>
      <w:r w:rsidRPr="00FD6918">
        <w:rPr>
          <w:lang w:eastAsia="zh-CN"/>
        </w:rPr>
        <w:t xml:space="preserve">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 xml:space="preserve">If the AF is considered to be trusted by the operator, the TSCTSF sends the </w:t>
      </w:r>
      <w:proofErr w:type="spellStart"/>
      <w:r w:rsidRPr="00FD6918">
        <w:rPr>
          <w:lang w:eastAsia="zh-CN"/>
        </w:rPr>
        <w:t>Ntsctsf_QoSandTSCAssistance_Notify</w:t>
      </w:r>
      <w:proofErr w:type="spellEnd"/>
      <w:r w:rsidRPr="00FD6918">
        <w:rPr>
          <w:lang w:eastAsia="zh-CN"/>
        </w:rPr>
        <w:t xml:space="preserve">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 xml:space="preserve">The NEF sends </w:t>
      </w:r>
      <w:proofErr w:type="spellStart"/>
      <w:r w:rsidRPr="00FD6918">
        <w:rPr>
          <w:lang w:eastAsia="zh-CN"/>
        </w:rPr>
        <w:t>Nnef_AFsessionWithQoS_Notify</w:t>
      </w:r>
      <w:proofErr w:type="spellEnd"/>
      <w:r w:rsidRPr="00FD6918">
        <w:rPr>
          <w:lang w:eastAsia="zh-CN"/>
        </w:rPr>
        <w:t xml:space="preserve"> message with the event reported by the PCF to the AF.</w:t>
      </w:r>
    </w:p>
    <w:p w14:paraId="2CDC6F78" w14:textId="77777777" w:rsidR="00066AD5" w:rsidRPr="00FD6918" w:rsidRDefault="00066AD5" w:rsidP="00066AD5">
      <w:pPr>
        <w:rPr>
          <w:lang w:eastAsia="zh-CN"/>
        </w:rPr>
      </w:pPr>
      <w:r w:rsidRPr="00FD6918">
        <w:rPr>
          <w:lang w:eastAsia="zh-CN"/>
        </w:rPr>
        <w:t xml:space="preserve">The AF may send </w:t>
      </w:r>
      <w:proofErr w:type="spellStart"/>
      <w:r w:rsidRPr="00FD6918">
        <w:rPr>
          <w:lang w:eastAsia="zh-CN"/>
        </w:rPr>
        <w:t>Nnef_AFsessionWithQoS_Revoke</w:t>
      </w:r>
      <w:proofErr w:type="spellEnd"/>
      <w:r w:rsidRPr="00FD6918">
        <w:rPr>
          <w:lang w:eastAsia="zh-CN"/>
        </w:rPr>
        <w:t xml:space="preserve"> request to NEF in order to revoke the AF request. The NEF authorizes the revoke request and triggers the </w:t>
      </w:r>
      <w:proofErr w:type="spellStart"/>
      <w:r w:rsidRPr="00FD6918">
        <w:rPr>
          <w:lang w:eastAsia="zh-CN"/>
        </w:rPr>
        <w:t>Ntsctsf_QoSandTSCAssistance_Delete</w:t>
      </w:r>
      <w:proofErr w:type="spellEnd"/>
      <w:r w:rsidRPr="00FD6918">
        <w:rPr>
          <w:lang w:eastAsia="zh-CN"/>
        </w:rPr>
        <w:t xml:space="preserve"> and/or </w:t>
      </w:r>
      <w:proofErr w:type="spellStart"/>
      <w:r w:rsidRPr="00FD6918">
        <w:rPr>
          <w:lang w:eastAsia="zh-CN"/>
        </w:rPr>
        <w:t>Npcf_PolicyAuthorization_Delete</w:t>
      </w:r>
      <w:proofErr w:type="spellEnd"/>
      <w:r w:rsidRPr="00FD6918">
        <w:rPr>
          <w:lang w:eastAsia="zh-CN"/>
        </w:rPr>
        <w:t xml:space="preserv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5" w:name="_Toc186959859"/>
      <w:bookmarkStart w:id="76" w:name="_Toc36191989"/>
      <w:bookmarkStart w:id="77" w:name="_Toc45193079"/>
      <w:bookmarkStart w:id="78" w:name="_Toc47592711"/>
      <w:bookmarkStart w:id="79" w:name="_Toc51834798"/>
      <w:bookmarkStart w:id="80" w:name="_Toc178071754"/>
      <w:bookmarkEnd w:id="58"/>
      <w:bookmarkEnd w:id="59"/>
      <w:bookmarkEnd w:id="60"/>
      <w:bookmarkEnd w:id="61"/>
      <w:bookmarkEnd w:id="62"/>
      <w:bookmarkEnd w:id="63"/>
      <w:bookmarkEnd w:id="64"/>
      <w:r w:rsidRPr="00FD6918">
        <w:rPr>
          <w:rFonts w:ascii="Arial" w:hAnsi="Arial"/>
          <w:i/>
          <w:color w:val="FF0000"/>
          <w:sz w:val="24"/>
          <w:lang w:val="en-US"/>
        </w:rPr>
        <w:t>NEXT CHANGE (4)</w:t>
      </w:r>
    </w:p>
    <w:p w14:paraId="04E867C4" w14:textId="77777777" w:rsidR="00461087" w:rsidRPr="00FD6918" w:rsidRDefault="00461087" w:rsidP="00461087">
      <w:pPr>
        <w:pStyle w:val="Heading4"/>
        <w:rPr>
          <w:lang w:eastAsia="zh-CN"/>
        </w:rPr>
      </w:pPr>
      <w:r w:rsidRPr="00FD6918">
        <w:rPr>
          <w:lang w:eastAsia="zh-CN"/>
        </w:rPr>
        <w:lastRenderedPageBreak/>
        <w:t>4.15.6.6a</w:t>
      </w:r>
      <w:r w:rsidRPr="00FD6918">
        <w:rPr>
          <w:lang w:eastAsia="zh-CN"/>
        </w:rPr>
        <w:tab/>
        <w:t>AF session with required QoS update procedure</w:t>
      </w:r>
      <w:bookmarkEnd w:id="75"/>
    </w:p>
    <w:p w14:paraId="62E1798E" w14:textId="77777777" w:rsidR="00461087" w:rsidRPr="00FD6918" w:rsidRDefault="0077551D" w:rsidP="00461087">
      <w:pPr>
        <w:pStyle w:val="TH"/>
      </w:pPr>
      <w:r w:rsidRPr="00FD6918">
        <w:rPr>
          <w:noProof/>
        </w:rPr>
        <w:object w:dxaOrig="11351" w:dyaOrig="9101" w14:anchorId="0EC2BAE9">
          <v:shape id="_x0000_i1027" type="#_x0000_t75" alt="" style="width:478.2pt;height:458.5pt;mso-width-percent:0;mso-height-percent:0;mso-width-percent:0;mso-height-percent:0" o:ole="">
            <v:imagedata r:id="rId19" o:title=""/>
          </v:shape>
          <o:OLEObject Type="Embed" ProgID="Visio.Drawing.11" ShapeID="_x0000_i1027" DrawAspect="Content" ObjectID="_1799478225" r:id="rId20"/>
        </w:object>
      </w:r>
    </w:p>
    <w:p w14:paraId="7F0134FE" w14:textId="77777777" w:rsidR="00461087" w:rsidRPr="00FD6918" w:rsidRDefault="00461087" w:rsidP="00461087">
      <w:pPr>
        <w:pStyle w:val="TF"/>
      </w:pPr>
      <w:r w:rsidRPr="00FD6918">
        <w:t>Figure 4.15.6.6a-1: AF session with required QoS update procedure</w:t>
      </w:r>
    </w:p>
    <w:p w14:paraId="6C5AF081" w14:textId="7E591C99" w:rsidR="00461087" w:rsidRPr="00FD6918" w:rsidRDefault="00461087" w:rsidP="00461087">
      <w:pPr>
        <w:pStyle w:val="B1"/>
      </w:pPr>
      <w:r w:rsidRPr="00FD6918">
        <w:t>1.</w:t>
      </w:r>
      <w:r w:rsidRPr="00FD6918">
        <w:tab/>
        <w:t xml:space="preserve">For an established AF session with required QoS, the AF may send a </w:t>
      </w:r>
      <w:proofErr w:type="spellStart"/>
      <w:r w:rsidRPr="00FD6918">
        <w:t>Nnef_AFsessionWithQoS_Update</w:t>
      </w:r>
      <w:proofErr w:type="spellEnd"/>
      <w:r w:rsidRPr="00FD6918">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81" w:author="Google - Ellen Liao v2" w:date="2025-01-08T09:39:00Z">
        <w:r w:rsidR="00196FB5" w:rsidRPr="00FD6918">
          <w:t xml:space="preserve">, </w:t>
        </w:r>
        <w:r w:rsidR="00196FB5" w:rsidRPr="00FF42D6">
          <w:t>5.37.9.2, 5.37.9.4,</w:t>
        </w:r>
      </w:ins>
      <w:r w:rsidRPr="00FD6918">
        <w:t xml:space="preserve"> and other (sub)clauses in clause 5.37 of TS 23.501 [2])</w:t>
      </w:r>
      <w:ins w:id="82" w:author="Google - Ellen Liao v2" w:date="2025-01-08T09:39:00Z">
        <w:r w:rsidR="00196FB5" w:rsidRPr="00FF42D6">
          <w:t>, and</w:t>
        </w:r>
        <w:r w:rsidR="00196FB5" w:rsidRPr="00FF42D6">
          <w:rPr>
            <w:lang w:eastAsia="zh-CN"/>
          </w:rPr>
          <w:t>/or</w:t>
        </w:r>
        <w:r w:rsidR="00196FB5" w:rsidRPr="00FF42D6">
          <w:t xml:space="preserve"> </w:t>
        </w:r>
        <w:r w:rsidR="00196FB5" w:rsidRPr="00FF42D6">
          <w:rPr>
            <w:lang w:eastAsia="ko-KR"/>
          </w:rPr>
          <w:t>On-path</w:t>
        </w:r>
        <w:r w:rsidR="00196FB5" w:rsidRPr="00FF42D6">
          <w:t xml:space="preserve">N6 </w:t>
        </w:r>
        <w:proofErr w:type="spellStart"/>
        <w:r w:rsidR="00196FB5" w:rsidRPr="00FF42D6">
          <w:t>Signaling</w:t>
        </w:r>
        <w:proofErr w:type="spellEnd"/>
        <w:r w:rsidR="00196FB5" w:rsidRPr="00FF42D6">
          <w:t xml:space="preserve"> Information (see </w:t>
        </w:r>
        <w:r w:rsidR="00196FB5" w:rsidRPr="00FF42D6">
          <w:rPr>
            <w:lang w:eastAsia="zh-CN"/>
          </w:rPr>
          <w:t>clause 5.37.9 of TS 23.501 [2])</w:t>
        </w:r>
        <w:r w:rsidR="00196FB5" w:rsidRPr="00FD6918">
          <w:rPr>
            <w:lang w:eastAsia="zh-CN"/>
          </w:rPr>
          <w:t xml:space="preserve"> </w:t>
        </w:r>
      </w:ins>
      <w:r w:rsidRPr="00FD6918">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D6918">
        <w:t>Nnef_AFsessionWithQoS_Create</w:t>
      </w:r>
      <w:proofErr w:type="spellEnd"/>
      <w:r w:rsidRPr="00FD6918">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rsidRPr="00FD6918">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 xml:space="preserve">The NEF shall contact the same NF type (i.e. TSCTSF or PCF) as with the initial </w:t>
      </w:r>
      <w:proofErr w:type="spellStart"/>
      <w:r w:rsidRPr="00FD6918">
        <w:t>Nnef_AFsessionWithQoS_Create</w:t>
      </w:r>
      <w:proofErr w:type="spellEnd"/>
      <w:r w:rsidRPr="00FD6918">
        <w:t xml:space="preserve"> request during the establishment procedure in clause 4.15.6.6. If the NEF determined not to invoke the TSCTSF, then steps 3, 4, 5, 6, 7 are executed, otherwise, steps 3a, 3b, 4a, 4b, 5, 6a, 6b, 7 are executed. If the </w:t>
      </w:r>
      <w:proofErr w:type="spellStart"/>
      <w:r w:rsidRPr="00FD6918">
        <w:t>Nnef_AfsessionWithQoS_Update</w:t>
      </w:r>
      <w:proofErr w:type="spellEnd"/>
      <w:r w:rsidRPr="00FD6918">
        <w:t xml:space="preserve"> adds any parameters that would require the NEF to invoke TSCTSF while the NEF determined not to invoke the TSCTSF for the initial </w:t>
      </w:r>
      <w:proofErr w:type="spellStart"/>
      <w:r w:rsidRPr="00FD6918">
        <w:t>Nnef_AFsessionWithQoS_Create</w:t>
      </w:r>
      <w:proofErr w:type="spellEnd"/>
      <w:r w:rsidRPr="00FD6918">
        <w:t xml:space="preserve"> request, the NEF shall reject the </w:t>
      </w:r>
      <w:proofErr w:type="spellStart"/>
      <w:r w:rsidRPr="00FD6918">
        <w:t>Nnef_AFsessionWithQoS_Update</w:t>
      </w:r>
      <w:proofErr w:type="spellEnd"/>
      <w:r w:rsidRPr="00FD6918">
        <w:t xml:space="preserve"> request with a cause value indicating the reason of failure.</w:t>
      </w:r>
    </w:p>
    <w:p w14:paraId="0CB7972F" w14:textId="77777777" w:rsidR="00461087" w:rsidRPr="00FD6918" w:rsidRDefault="00461087" w:rsidP="00461087">
      <w:pPr>
        <w:pStyle w:val="B1"/>
      </w:pPr>
      <w:r w:rsidRPr="00FD6918">
        <w:tab/>
        <w:t xml:space="preserve">If the NEF does not invoke the TSCTSF, the NEF interacts with the PCF by triggering a </w:t>
      </w:r>
      <w:proofErr w:type="spellStart"/>
      <w:r w:rsidRPr="00FD6918">
        <w:t>Npcf_PolicyAuthorization_Update</w:t>
      </w:r>
      <w:proofErr w:type="spellEnd"/>
      <w:r w:rsidRPr="00FD6918">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 xml:space="preserve">If the AF is considered to be trusted by the operator, the AF uses the </w:t>
      </w:r>
      <w:proofErr w:type="spellStart"/>
      <w:r w:rsidRPr="00FD6918">
        <w:t>Npcf_PolicyAuthorization_Update</w:t>
      </w:r>
      <w:proofErr w:type="spellEnd"/>
      <w:r w:rsidRPr="00FD6918">
        <w:t xml:space="preserv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 xml:space="preserve">If the NEF decided to contact the TSCTSF when the session was established, the NEF forwards received parameters in the </w:t>
      </w:r>
      <w:proofErr w:type="spellStart"/>
      <w:r w:rsidRPr="00FD6918">
        <w:t>Ntsctsf_QoSandTSCAssistance_Update</w:t>
      </w:r>
      <w:proofErr w:type="spellEnd"/>
      <w:r w:rsidRPr="00FD6918">
        <w:t xml:space="preserve"> request message to the TSCTSF. Any optionally received period of time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 xml:space="preserve">If the AF is considered to be trusted by the operator, the AF uses the </w:t>
      </w:r>
      <w:proofErr w:type="spellStart"/>
      <w:r w:rsidRPr="00FD6918">
        <w:t>Ntsctsf_QoSandTSCAssistance_Update</w:t>
      </w:r>
      <w:proofErr w:type="spellEnd"/>
      <w:r w:rsidRPr="00FD6918">
        <w:t xml:space="preserv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 xml:space="preserve">The TSCTSF interacts with the PCF by triggering a </w:t>
      </w:r>
      <w:proofErr w:type="spellStart"/>
      <w:r w:rsidRPr="00FD6918">
        <w:t>Npcf_PolicyAuthorization_Update</w:t>
      </w:r>
      <w:proofErr w:type="spellEnd"/>
      <w:r w:rsidRPr="00FD6918">
        <w:t xml:space="preserv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 xml:space="preserve">The PCF processes the </w:t>
      </w:r>
      <w:proofErr w:type="spellStart"/>
      <w:r w:rsidRPr="00FD6918">
        <w:t>Npcf_PolicyAuthorization_Update</w:t>
      </w:r>
      <w:proofErr w:type="spellEnd"/>
      <w:r w:rsidRPr="00FD6918">
        <w:t xml:space="preserve"> request according to the actions described in step 4 of clause 4.15.6.6.</w:t>
      </w:r>
    </w:p>
    <w:p w14:paraId="7B5D8C54" w14:textId="77777777" w:rsidR="00461087" w:rsidRPr="00FD6918" w:rsidRDefault="00461087" w:rsidP="00461087">
      <w:pPr>
        <w:pStyle w:val="B1"/>
      </w:pPr>
      <w:r w:rsidRPr="00FD6918">
        <w:t>4a.</w:t>
      </w:r>
      <w:r w:rsidRPr="00FD6918">
        <w:tab/>
        <w:t xml:space="preserve">The PCF processes the </w:t>
      </w:r>
      <w:proofErr w:type="spellStart"/>
      <w:r w:rsidRPr="00FD6918">
        <w:t>Npcf_PolicyAuthorization_Update</w:t>
      </w:r>
      <w:proofErr w:type="spellEnd"/>
      <w:r w:rsidRPr="00FD6918">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 xml:space="preserve">The TSCTSF sends a </w:t>
      </w:r>
      <w:proofErr w:type="spellStart"/>
      <w:r w:rsidRPr="00FD6918">
        <w:t>Ntsctsf_QoSandTSCAssistance_Update</w:t>
      </w:r>
      <w:proofErr w:type="spellEnd"/>
      <w:r w:rsidRPr="00FD6918">
        <w:t xml:space="preserv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 xml:space="preserve">If the AF is considered to be trusted by the operator, the TSCTSF sends the </w:t>
      </w:r>
      <w:proofErr w:type="spellStart"/>
      <w:r w:rsidRPr="00FD6918">
        <w:t>Ntsctsf_QoSandTSCAssistance_Update</w:t>
      </w:r>
      <w:proofErr w:type="spellEnd"/>
      <w:r w:rsidRPr="00FD6918">
        <w:t xml:space="preserve"> response message directly to AF.</w:t>
      </w:r>
    </w:p>
    <w:p w14:paraId="41F8F0E4" w14:textId="77777777" w:rsidR="00461087" w:rsidRPr="00FD6918" w:rsidRDefault="00461087" w:rsidP="00461087">
      <w:pPr>
        <w:pStyle w:val="B1"/>
      </w:pPr>
      <w:r w:rsidRPr="00FD6918">
        <w:t>5.</w:t>
      </w:r>
      <w:r w:rsidRPr="00FD6918">
        <w:tab/>
        <w:t xml:space="preserve">The NEF sends a </w:t>
      </w:r>
      <w:proofErr w:type="spellStart"/>
      <w:r w:rsidRPr="00FD6918">
        <w:t>Nnef_AFsessionWithQoS_Update</w:t>
      </w:r>
      <w:proofErr w:type="spellEnd"/>
      <w:r w:rsidRPr="00FD6918">
        <w:t xml:space="preserv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 xml:space="preserve">The PCF sends </w:t>
      </w:r>
      <w:proofErr w:type="spellStart"/>
      <w:r w:rsidRPr="00FD6918">
        <w:t>Npcf_PolicyAuthorization_Notify</w:t>
      </w:r>
      <w:proofErr w:type="spellEnd"/>
      <w:r w:rsidRPr="00FD6918">
        <w:t xml:space="preserve">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 xml:space="preserve">If the AF is considered to be trusted by the operator, the PCF sends the </w:t>
      </w:r>
      <w:proofErr w:type="spellStart"/>
      <w:r w:rsidRPr="00FD6918">
        <w:t>Npcf_PolicyAuthorization_Notify</w:t>
      </w:r>
      <w:proofErr w:type="spellEnd"/>
      <w:r w:rsidRPr="00FD6918">
        <w:t xml:space="preserve"> message directly to AF.</w:t>
      </w:r>
    </w:p>
    <w:p w14:paraId="1D46A189" w14:textId="77777777" w:rsidR="00461087" w:rsidRPr="00FD6918" w:rsidRDefault="00461087" w:rsidP="00461087">
      <w:pPr>
        <w:pStyle w:val="B1"/>
      </w:pPr>
      <w:r w:rsidRPr="00FD6918">
        <w:t>6a.</w:t>
      </w:r>
      <w:r w:rsidRPr="00FD6918">
        <w:tab/>
        <w:t xml:space="preserve">The PCF sends </w:t>
      </w:r>
      <w:proofErr w:type="spellStart"/>
      <w:r w:rsidRPr="00FD6918">
        <w:t>Npcf_PolicyAuthorization_Notify</w:t>
      </w:r>
      <w:proofErr w:type="spellEnd"/>
      <w:r w:rsidRPr="00FD6918">
        <w:t xml:space="preserve">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lastRenderedPageBreak/>
        <w:t>6b.</w:t>
      </w:r>
      <w:r w:rsidRPr="00FD6918">
        <w:tab/>
        <w:t xml:space="preserve">The TSCTSF sends </w:t>
      </w:r>
      <w:proofErr w:type="spellStart"/>
      <w:r w:rsidRPr="00FD6918">
        <w:t>Ntsctsf_QoSandTSCAssistance_Notify</w:t>
      </w:r>
      <w:proofErr w:type="spellEnd"/>
      <w:r w:rsidRPr="00FD6918">
        <w:t xml:space="preserve"> message with the event reported by the PCF to the NEF.</w:t>
      </w:r>
    </w:p>
    <w:p w14:paraId="28BA1257" w14:textId="77777777" w:rsidR="00461087" w:rsidRPr="00FD6918" w:rsidRDefault="00461087" w:rsidP="00461087">
      <w:pPr>
        <w:pStyle w:val="B1"/>
      </w:pPr>
      <w:r w:rsidRPr="00FD6918">
        <w:tab/>
        <w:t xml:space="preserve">If the AF is considered to be trusted by the operator, the TSCTSF sends the </w:t>
      </w:r>
      <w:proofErr w:type="spellStart"/>
      <w:r w:rsidRPr="00FD6918">
        <w:t>Ntsctsf_QoSandTSCAssistance_Notify</w:t>
      </w:r>
      <w:proofErr w:type="spellEnd"/>
      <w:r w:rsidRPr="00FD6918">
        <w:t xml:space="preserve"> message directly to the AF.</w:t>
      </w:r>
    </w:p>
    <w:p w14:paraId="055E5D57" w14:textId="77777777" w:rsidR="00461087" w:rsidRPr="00FD6918" w:rsidRDefault="00461087" w:rsidP="00461087">
      <w:pPr>
        <w:pStyle w:val="B1"/>
      </w:pPr>
      <w:r w:rsidRPr="00FD6918">
        <w:t>7.</w:t>
      </w:r>
      <w:r w:rsidRPr="00FD6918">
        <w:tab/>
        <w:t xml:space="preserve">The NEF sends </w:t>
      </w:r>
      <w:proofErr w:type="spellStart"/>
      <w:r w:rsidRPr="00FD6918">
        <w:t>Nnef_AFsessionWithQoS_Notify</w:t>
      </w:r>
      <w:proofErr w:type="spellEnd"/>
      <w:r w:rsidRPr="00FD6918">
        <w:t xml:space="preserve">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3" w:name="_Toc20204482"/>
      <w:bookmarkStart w:id="84" w:name="_Toc27895181"/>
      <w:bookmarkStart w:id="85" w:name="_Toc36192278"/>
      <w:bookmarkStart w:id="86" w:name="_Toc45193391"/>
      <w:bookmarkStart w:id="87" w:name="_Toc47593023"/>
      <w:bookmarkStart w:id="88" w:name="_Toc51835110"/>
      <w:bookmarkStart w:id="89" w:name="_Toc178072177"/>
      <w:bookmarkEnd w:id="76"/>
      <w:bookmarkEnd w:id="77"/>
      <w:bookmarkEnd w:id="78"/>
      <w:bookmarkEnd w:id="79"/>
      <w:bookmarkEnd w:id="80"/>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Heading5"/>
      </w:pPr>
      <w:bookmarkStart w:id="90" w:name="_Toc186960290"/>
      <w:r w:rsidRPr="00FD6918">
        <w:rPr>
          <w:lang w:eastAsia="zh-CN"/>
        </w:rPr>
        <w:t>5.2.5.3.2</w:t>
      </w:r>
      <w:r w:rsidRPr="00FD6918">
        <w:rPr>
          <w:lang w:eastAsia="zh-CN"/>
        </w:rPr>
        <w:tab/>
      </w:r>
      <w:proofErr w:type="spellStart"/>
      <w:r w:rsidRPr="00FD6918">
        <w:rPr>
          <w:lang w:eastAsia="zh-CN"/>
        </w:rPr>
        <w:t>Npcf_PolicyAuthorization_Create</w:t>
      </w:r>
      <w:proofErr w:type="spellEnd"/>
      <w:r w:rsidRPr="00FD6918">
        <w:t xml:space="preserve"> service operation</w:t>
      </w:r>
      <w:bookmarkEnd w:id="90"/>
    </w:p>
    <w:p w14:paraId="73AF70B6" w14:textId="77777777" w:rsidR="000727FA" w:rsidRPr="00FD6918" w:rsidRDefault="000727FA" w:rsidP="000727FA">
      <w:pPr>
        <w:rPr>
          <w:lang w:eastAsia="zh-CN"/>
        </w:rPr>
      </w:pPr>
      <w:r w:rsidRPr="00FD6918">
        <w:rPr>
          <w:b/>
        </w:rPr>
        <w:t>Service operation name:</w:t>
      </w:r>
      <w:r w:rsidRPr="00FD6918">
        <w:t xml:space="preserve"> </w:t>
      </w:r>
      <w:proofErr w:type="spellStart"/>
      <w:r w:rsidRPr="00FD6918">
        <w:rPr>
          <w:lang w:eastAsia="zh-CN"/>
        </w:rPr>
        <w:t>Npcf_PolicyAuthorization_Create</w:t>
      </w:r>
      <w:proofErr w:type="spellEnd"/>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1" w:author="Google - Ellen Liao v2" w:date="2025-01-08T09:50:00Z">
        <w:r w:rsidR="001A7528" w:rsidRPr="00FF42D6">
          <w:t>(</w:t>
        </w:r>
      </w:ins>
      <w:r w:rsidRPr="00FD6918">
        <w:t>as described in clause 5.37.5, 5.37.8.3</w:t>
      </w:r>
      <w:ins w:id="92" w:author="Google - Ellen Liao v2" w:date="2025-01-08T09:44:00Z">
        <w:r w:rsidR="003C38D6" w:rsidRPr="00FF42D6">
          <w:t>, 5.37</w:t>
        </w:r>
        <w:r w:rsidR="003C38D6" w:rsidRPr="00FF42D6">
          <w:rPr>
            <w:lang w:eastAsia="zh-CN"/>
          </w:rPr>
          <w:t xml:space="preserve">.9.2, </w:t>
        </w:r>
        <w:r w:rsidR="003C38D6" w:rsidRPr="00FF42D6">
          <w:t>5.37</w:t>
        </w:r>
        <w:r w:rsidR="003C38D6" w:rsidRPr="00FF42D6">
          <w:rPr>
            <w:lang w:eastAsia="zh-CN"/>
          </w:rPr>
          <w:t>.9.4</w:t>
        </w:r>
        <w:r w:rsidR="003C38D6" w:rsidRPr="00FD6918">
          <w:rPr>
            <w:lang w:eastAsia="zh-CN"/>
          </w:rPr>
          <w:t>,</w:t>
        </w:r>
      </w:ins>
      <w:r w:rsidRPr="00FD6918">
        <w:t xml:space="preserve"> and other (sub)clauses in clause 5.37 of TS 23.501 [2]</w:t>
      </w:r>
      <w:ins w:id="93" w:author="Google - Ellen Liao v2" w:date="2025-01-08T09:50:00Z">
        <w:r w:rsidR="001A7528" w:rsidRPr="00FF42D6">
          <w:rPr>
            <w:lang w:eastAsia="zh-CN"/>
          </w:rPr>
          <w:t>)</w:t>
        </w:r>
      </w:ins>
      <w:ins w:id="94" w:author="Google - Ellen Liao v2" w:date="2025-01-08T09:45:00Z">
        <w:r w:rsidR="003C38D6" w:rsidRPr="00FF42D6">
          <w:rPr>
            <w:lang w:eastAsia="zh-CN"/>
          </w:rPr>
          <w:t xml:space="preserve"> and/or </w:t>
        </w:r>
        <w:r w:rsidR="003C38D6" w:rsidRPr="00FF42D6">
          <w:rPr>
            <w:lang w:eastAsia="ko-KR"/>
          </w:rPr>
          <w:t>On-path</w:t>
        </w:r>
        <w:r w:rsidR="003C38D6" w:rsidRPr="00FF42D6" w:rsidDel="007625F5">
          <w:rPr>
            <w:lang w:eastAsia="zh-CN"/>
          </w:rPr>
          <w:t xml:space="preserve"> </w:t>
        </w:r>
        <w:r w:rsidR="003C38D6" w:rsidRPr="00FF42D6">
          <w:rPr>
            <w:lang w:eastAsia="zh-CN"/>
          </w:rPr>
          <w:t xml:space="preserve">N6 </w:t>
        </w:r>
        <w:proofErr w:type="spellStart"/>
        <w:r w:rsidR="003C38D6" w:rsidRPr="00FF42D6">
          <w:rPr>
            <w:lang w:eastAsia="zh-CN"/>
          </w:rPr>
          <w:t>Signaling</w:t>
        </w:r>
        <w:proofErr w:type="spellEnd"/>
        <w:r w:rsidR="003C38D6" w:rsidRPr="00FF42D6">
          <w:rPr>
            <w:lang w:eastAsia="zh-CN"/>
          </w:rPr>
          <w:t xml:space="preserve"> Information (see clause 5.37.9 of TS 23.501 [2]</w:t>
        </w:r>
        <w:r w:rsidR="003C38D6" w:rsidRPr="00FF42D6">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 xml:space="preserve">A dedicated Notification Target Address for PMIC/UMIC UPF event and Correlation ID for PMIC/UMIC UPF event are provided by the event consumer over </w:t>
      </w:r>
      <w:proofErr w:type="spellStart"/>
      <w:r w:rsidRPr="00FD6918">
        <w:t>Npcf_PolicyAuthorization</w:t>
      </w:r>
      <w:proofErr w:type="spellEnd"/>
      <w:r w:rsidRPr="00FD6918">
        <w:t xml:space="preserve"> as the corresponding events are reported by the UPF and not by the PCF. Providing such information indicates that the consumer of the </w:t>
      </w:r>
      <w:proofErr w:type="spellStart"/>
      <w:r w:rsidRPr="00FD6918">
        <w:t>Npcf_PolicyAuthorization</w:t>
      </w:r>
      <w:proofErr w:type="spellEnd"/>
      <w:r w:rsidRPr="00FD6918">
        <w:t xml:space="preserve"> (TSN AF, TSCTSF) supports PMIC/UMIC via </w:t>
      </w:r>
      <w:proofErr w:type="spellStart"/>
      <w:r w:rsidRPr="00FD6918">
        <w:t>Nupf</w:t>
      </w:r>
      <w:proofErr w:type="spellEnd"/>
      <w:r w:rsidRPr="00FD6918">
        <w:t xml:space="preserve"> event reporting.</w:t>
      </w:r>
    </w:p>
    <w:p w14:paraId="3B4C204F" w14:textId="77777777" w:rsidR="000727FA" w:rsidRPr="00FD6918" w:rsidRDefault="000727FA" w:rsidP="000727FA">
      <w:pPr>
        <w:rPr>
          <w:lang w:eastAsia="zh-CN"/>
        </w:rPr>
      </w:pPr>
      <w:r w:rsidRPr="00FD6918">
        <w:rPr>
          <w:b/>
        </w:rPr>
        <w:t>Outputs, Required:</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lastRenderedPageBreak/>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5" w:name="_CR5_2_5_3_3"/>
      <w:bookmarkStart w:id="96" w:name="_Toc20204483"/>
      <w:bookmarkStart w:id="97" w:name="_Toc27895182"/>
      <w:bookmarkStart w:id="98" w:name="_Toc36192279"/>
      <w:bookmarkStart w:id="99" w:name="_Toc45193392"/>
      <w:bookmarkStart w:id="100" w:name="_Toc47593024"/>
      <w:bookmarkStart w:id="101" w:name="_Toc51835111"/>
      <w:bookmarkStart w:id="102" w:name="_Toc178072178"/>
      <w:bookmarkEnd w:id="83"/>
      <w:bookmarkEnd w:id="84"/>
      <w:bookmarkEnd w:id="85"/>
      <w:bookmarkEnd w:id="86"/>
      <w:bookmarkEnd w:id="87"/>
      <w:bookmarkEnd w:id="88"/>
      <w:bookmarkEnd w:id="89"/>
      <w:bookmarkEnd w:id="95"/>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Heading5"/>
        <w:rPr>
          <w:rFonts w:eastAsia="SimSun"/>
        </w:rPr>
      </w:pPr>
      <w:bookmarkStart w:id="103" w:name="_Toc186960291"/>
      <w:r w:rsidRPr="00FD6918">
        <w:rPr>
          <w:rFonts w:eastAsia="SimSun"/>
        </w:rPr>
        <w:t>5.2.5.3.3</w:t>
      </w:r>
      <w:r w:rsidRPr="00FD6918">
        <w:rPr>
          <w:rFonts w:eastAsia="SimSun"/>
        </w:rPr>
        <w:tab/>
      </w:r>
      <w:proofErr w:type="spellStart"/>
      <w:r w:rsidRPr="00FD6918">
        <w:rPr>
          <w:rFonts w:eastAsia="SimSun"/>
        </w:rPr>
        <w:t>Npcf_PolicyAuthorization_Update</w:t>
      </w:r>
      <w:proofErr w:type="spellEnd"/>
      <w:r w:rsidRPr="00FD6918">
        <w:rPr>
          <w:rFonts w:eastAsia="SimSun"/>
        </w:rPr>
        <w:t xml:space="preserve"> service operation</w:t>
      </w:r>
      <w:bookmarkEnd w:id="103"/>
    </w:p>
    <w:p w14:paraId="56937F74" w14:textId="77777777" w:rsidR="007C6439" w:rsidRPr="00FD6918" w:rsidRDefault="007C6439" w:rsidP="007C6439">
      <w:pPr>
        <w:suppressAutoHyphens/>
        <w:rPr>
          <w:rFonts w:eastAsia="SimSun"/>
        </w:rPr>
      </w:pPr>
      <w:r w:rsidRPr="00FD6918">
        <w:rPr>
          <w:rFonts w:eastAsia="SimSun"/>
          <w:b/>
        </w:rPr>
        <w:t>Service operation name:</w:t>
      </w:r>
      <w:r w:rsidRPr="00FD6918">
        <w:rPr>
          <w:rFonts w:eastAsia="SimSun"/>
        </w:rPr>
        <w:t xml:space="preserve"> </w:t>
      </w:r>
      <w:proofErr w:type="spellStart"/>
      <w:r w:rsidRPr="00FD6918">
        <w:rPr>
          <w:rFonts w:eastAsia="SimSun"/>
          <w:lang w:eastAsia="zh-CN"/>
        </w:rPr>
        <w:t>Npcf_PolicyAuthorization_</w:t>
      </w:r>
      <w:r w:rsidRPr="00FD6918">
        <w:rPr>
          <w:rFonts w:eastAsia="SimSun"/>
        </w:rPr>
        <w:t>Update</w:t>
      </w:r>
      <w:proofErr w:type="spellEnd"/>
    </w:p>
    <w:p w14:paraId="738D78FA" w14:textId="77777777" w:rsidR="007C6439" w:rsidRPr="00FD6918" w:rsidRDefault="007C6439" w:rsidP="007C6439">
      <w:pPr>
        <w:suppressAutoHyphens/>
        <w:rPr>
          <w:rFonts w:eastAsia="SimSun"/>
        </w:rPr>
      </w:pPr>
      <w:r w:rsidRPr="00FD6918">
        <w:rPr>
          <w:rFonts w:eastAsia="SimSun"/>
          <w:b/>
        </w:rPr>
        <w:t>Description:</w:t>
      </w:r>
      <w:r w:rsidRPr="00FD6918">
        <w:rPr>
          <w:rFonts w:eastAsia="SimSun"/>
        </w:rPr>
        <w:t xml:space="preserve"> </w:t>
      </w:r>
      <w:r w:rsidRPr="00FD6918">
        <w:rPr>
          <w:rFonts w:eastAsia="SimSun"/>
          <w:lang w:eastAsia="zh-CN"/>
        </w:rPr>
        <w:t>P</w:t>
      </w:r>
      <w:r w:rsidRPr="00FD6918">
        <w:rPr>
          <w:rFonts w:eastAsia="SimSun"/>
        </w:rPr>
        <w:t>rovides</w:t>
      </w:r>
      <w:r w:rsidRPr="00FD6918">
        <w:rPr>
          <w:rFonts w:eastAsia="SimSun"/>
          <w:lang w:eastAsia="zh-CN"/>
        </w:rPr>
        <w:t xml:space="preserve"> updated information to the PCF.</w:t>
      </w:r>
    </w:p>
    <w:p w14:paraId="156707FB" w14:textId="77777777" w:rsidR="007C6439" w:rsidRPr="00FD6918" w:rsidRDefault="007C6439" w:rsidP="007C6439">
      <w:pPr>
        <w:suppressAutoHyphens/>
        <w:rPr>
          <w:rFonts w:eastAsia="SimSun"/>
        </w:rPr>
      </w:pPr>
      <w:r w:rsidRPr="00FD6918">
        <w:rPr>
          <w:rFonts w:eastAsia="SimSun"/>
          <w:b/>
        </w:rPr>
        <w:t>Inputs, Required:</w:t>
      </w:r>
      <w:r w:rsidRPr="00FD6918">
        <w:rPr>
          <w:rFonts w:eastAsia="SimSun"/>
          <w:lang w:eastAsia="zh-CN"/>
        </w:rPr>
        <w:t xml:space="preserve"> </w:t>
      </w:r>
      <w:r w:rsidRPr="00FD6918">
        <w:rPr>
          <w:lang w:eastAsia="zh-CN"/>
        </w:rPr>
        <w:t>Identification of the application session context</w:t>
      </w:r>
      <w:r w:rsidRPr="00FD6918">
        <w:rPr>
          <w:rFonts w:eastAsia="SimSun"/>
        </w:rPr>
        <w:t>.</w:t>
      </w:r>
    </w:p>
    <w:p w14:paraId="2CA9F716" w14:textId="5112F56C" w:rsidR="007C6439" w:rsidRPr="00FD6918" w:rsidRDefault="007C6439" w:rsidP="007C6439">
      <w:pPr>
        <w:suppressAutoHyphens/>
        <w:rPr>
          <w:rFonts w:eastAsia="SimSun"/>
        </w:rPr>
      </w:pPr>
      <w:r w:rsidRPr="00FD6918">
        <w:rPr>
          <w:rFonts w:eastAsia="SimSun"/>
          <w:b/>
        </w:rPr>
        <w:t>Inputs, Optional:</w:t>
      </w:r>
      <w:r w:rsidRPr="00FD6918">
        <w:rPr>
          <w:rFonts w:eastAsia="SimSun"/>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4" w:author="Google - Ellen Liao v2" w:date="2025-01-08T09:49:00Z">
        <w:r w:rsidR="00AF4A84" w:rsidRPr="00FF42D6">
          <w:t>(</w:t>
        </w:r>
      </w:ins>
      <w:r w:rsidRPr="00FD6918">
        <w:t>as described in clause 5.37.5, 5.37.8.3</w:t>
      </w:r>
      <w:ins w:id="105" w:author="Google - Ellen Liao v2" w:date="2025-01-08T09:49:00Z">
        <w:r w:rsidR="00AF4A84" w:rsidRPr="00FF42D6">
          <w:t>, 5.37</w:t>
        </w:r>
        <w:r w:rsidR="00AF4A84" w:rsidRPr="00FF42D6">
          <w:rPr>
            <w:lang w:eastAsia="zh-CN"/>
          </w:rPr>
          <w:t xml:space="preserve">.9.2, </w:t>
        </w:r>
        <w:r w:rsidR="00AF4A84" w:rsidRPr="00FF42D6">
          <w:t>5.37</w:t>
        </w:r>
        <w:r w:rsidR="00AF4A84" w:rsidRPr="00FF42D6">
          <w:rPr>
            <w:lang w:eastAsia="zh-CN"/>
          </w:rPr>
          <w:t>.9.4,</w:t>
        </w:r>
      </w:ins>
      <w:r w:rsidRPr="00FD6918">
        <w:t xml:space="preserve"> and other (sub)clauses in clause 5.37 of TS 23.501 [2</w:t>
      </w:r>
      <w:r w:rsidRPr="00FF42D6">
        <w:t>]</w:t>
      </w:r>
      <w:ins w:id="106" w:author="Google - Ellen Liao v2" w:date="2025-01-08T09:49:00Z">
        <w:r w:rsidR="00AF4A84" w:rsidRPr="00FF42D6">
          <w:t>)</w:t>
        </w:r>
      </w:ins>
      <w:ins w:id="107" w:author="Google - Ellen Liao v2" w:date="2025-01-08T09:48:00Z">
        <w:r w:rsidR="00AF4A84" w:rsidRPr="00FF42D6">
          <w:t xml:space="preserve"> and</w:t>
        </w:r>
        <w:r w:rsidR="00AF4A84" w:rsidRPr="00FF42D6">
          <w:rPr>
            <w:lang w:eastAsia="zh-CN"/>
          </w:rPr>
          <w:t xml:space="preserve">/or </w:t>
        </w:r>
        <w:r w:rsidR="00AF4A84" w:rsidRPr="00FF42D6">
          <w:rPr>
            <w:lang w:eastAsia="ko-KR"/>
          </w:rPr>
          <w:t>On-path</w:t>
        </w:r>
        <w:r w:rsidR="00AF4A84" w:rsidRPr="00FF42D6" w:rsidDel="00212E53">
          <w:t xml:space="preserve"> </w:t>
        </w:r>
        <w:r w:rsidR="00AF4A84" w:rsidRPr="00FF42D6">
          <w:t xml:space="preserve">N6 </w:t>
        </w:r>
        <w:proofErr w:type="spellStart"/>
        <w:r w:rsidR="00AF4A84" w:rsidRPr="00FF42D6">
          <w:t>Signaling</w:t>
        </w:r>
        <w:proofErr w:type="spellEnd"/>
        <w:r w:rsidR="00AF4A84" w:rsidRPr="00FF42D6">
          <w:t xml:space="preserve"> Information (see </w:t>
        </w:r>
        <w:r w:rsidR="00AF4A84" w:rsidRPr="00FF42D6">
          <w:rPr>
            <w:lang w:eastAsia="zh-CN"/>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SimSun"/>
        </w:rPr>
        <w:t>.</w:t>
      </w:r>
    </w:p>
    <w:p w14:paraId="0F78C4BD" w14:textId="77777777" w:rsidR="007C6439" w:rsidRPr="00FD6918" w:rsidRDefault="007C6439" w:rsidP="007C6439">
      <w:pPr>
        <w:pStyle w:val="NO"/>
        <w:rPr>
          <w:rFonts w:eastAsia="SimSun"/>
        </w:rPr>
      </w:pPr>
      <w:r w:rsidRPr="00FD6918">
        <w:rPr>
          <w:rFonts w:eastAsia="SimSun"/>
        </w:rPr>
        <w:t>NOTE:</w:t>
      </w:r>
      <w:r w:rsidRPr="00FD6918">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SimSun"/>
        </w:rPr>
      </w:pPr>
      <w:r w:rsidRPr="00FD6918">
        <w:rPr>
          <w:rFonts w:eastAsia="SimSun"/>
          <w:b/>
        </w:rPr>
        <w:t xml:space="preserve">Outputs, Required: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SimSun"/>
          <w:lang w:eastAsia="zh-CN"/>
        </w:rPr>
        <w:t>.</w:t>
      </w:r>
    </w:p>
    <w:p w14:paraId="1880381E" w14:textId="77777777" w:rsidR="007C6439" w:rsidRPr="00FD6918" w:rsidRDefault="007C6439" w:rsidP="007C6439">
      <w:pPr>
        <w:suppressAutoHyphens/>
        <w:rPr>
          <w:rFonts w:eastAsia="SimSun"/>
        </w:rPr>
      </w:pPr>
      <w:r w:rsidRPr="00FD6918">
        <w:rPr>
          <w:rFonts w:eastAsia="SimSun"/>
          <w:b/>
        </w:rPr>
        <w:t>Outputs, Optional:</w:t>
      </w:r>
      <w:r w:rsidRPr="00FD6918">
        <w:rPr>
          <w:rFonts w:eastAsia="SimSun"/>
        </w:rPr>
        <w:t xml:space="preserve"> The service information that can be accepted by the PCF.</w:t>
      </w:r>
    </w:p>
    <w:p w14:paraId="43C0FA4E" w14:textId="6992FAA6" w:rsidR="000965B9" w:rsidRPr="00FD6918" w:rsidRDefault="007C6439" w:rsidP="006917CE">
      <w:pPr>
        <w:suppressAutoHyphens/>
        <w:rPr>
          <w:rFonts w:eastAsia="SimSun"/>
        </w:rPr>
      </w:pPr>
      <w:r w:rsidRPr="00FD6918">
        <w:rPr>
          <w:rFonts w:eastAsia="SimSun"/>
          <w:lang w:eastAsia="zh-CN"/>
        </w:rPr>
        <w:t>P</w:t>
      </w:r>
      <w:r w:rsidRPr="00FD6918">
        <w:rPr>
          <w:rFonts w:eastAsia="SimSun"/>
        </w:rPr>
        <w:t>rovides</w:t>
      </w:r>
      <w:r w:rsidRPr="00FD6918">
        <w:rPr>
          <w:rFonts w:eastAsia="SimSun"/>
          <w:lang w:eastAsia="zh-CN"/>
        </w:rPr>
        <w:t xml:space="preserve"> updated application level information and communicates with </w:t>
      </w:r>
      <w:proofErr w:type="spellStart"/>
      <w:r w:rsidRPr="00FD6918">
        <w:rPr>
          <w:rFonts w:eastAsia="SimSun"/>
        </w:rPr>
        <w:t>Npcf_SMPolicyControl</w:t>
      </w:r>
      <w:proofErr w:type="spellEnd"/>
      <w:r w:rsidRPr="00FD6918">
        <w:rPr>
          <w:rFonts w:eastAsia="SimSun"/>
        </w:rPr>
        <w:t xml:space="preserve"> service to </w:t>
      </w:r>
      <w:r w:rsidRPr="00FD6918">
        <w:rPr>
          <w:rFonts w:eastAsia="SimSun"/>
          <w:lang w:eastAsia="zh-CN"/>
        </w:rPr>
        <w:t>determine and install</w:t>
      </w:r>
      <w:r w:rsidRPr="00FD6918">
        <w:rPr>
          <w:rFonts w:eastAsia="SimSun"/>
        </w:rPr>
        <w:t xml:space="preserve"> the policy</w:t>
      </w:r>
      <w:r w:rsidRPr="00FD6918">
        <w:rPr>
          <w:rFonts w:eastAsia="SimSun"/>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178072264"/>
      <w:bookmarkEnd w:id="96"/>
      <w:bookmarkEnd w:id="97"/>
      <w:bookmarkEnd w:id="98"/>
      <w:bookmarkEnd w:id="99"/>
      <w:bookmarkEnd w:id="100"/>
      <w:bookmarkEnd w:id="101"/>
      <w:bookmarkEnd w:id="102"/>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Heading5"/>
      </w:pPr>
      <w:bookmarkStart w:id="109" w:name="_Toc186960377"/>
      <w:r w:rsidRPr="00FD6918">
        <w:t>5.2.6.9.2</w:t>
      </w:r>
      <w:r w:rsidRPr="00FD6918">
        <w:tab/>
      </w:r>
      <w:proofErr w:type="spellStart"/>
      <w:r w:rsidRPr="00FD6918">
        <w:t>Nnef_AFsessionWithQoS_Create</w:t>
      </w:r>
      <w:proofErr w:type="spellEnd"/>
      <w:r w:rsidRPr="00FD6918">
        <w:t xml:space="preserve"> service operation</w:t>
      </w:r>
      <w:bookmarkEnd w:id="109"/>
    </w:p>
    <w:p w14:paraId="0A77C823" w14:textId="77777777" w:rsidR="00120F38" w:rsidRPr="00FD6918" w:rsidRDefault="00120F38" w:rsidP="00120F38">
      <w:r w:rsidRPr="00FD6918">
        <w:rPr>
          <w:b/>
        </w:rPr>
        <w:t>Service operation name:</w:t>
      </w:r>
      <w:r w:rsidRPr="00FD6918">
        <w:t xml:space="preserve"> </w:t>
      </w:r>
      <w:proofErr w:type="spellStart"/>
      <w:r w:rsidRPr="00FD6918">
        <w:t>Nnef_AFsessionWithQoS</w:t>
      </w:r>
      <w:proofErr w:type="spellEnd"/>
      <w:r w:rsidRPr="00FD6918">
        <w:t xml:space="preserve">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Inputs, Required:</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lastRenderedPageBreak/>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0" w:author="Google - Ellen Liao v2" w:date="2025-01-08T09:53:00Z">
        <w:r w:rsidR="00371E9E" w:rsidRPr="00FF42D6">
          <w:t>, 5.37.9.2, 5.37.9.4,</w:t>
        </w:r>
      </w:ins>
      <w:r w:rsidRPr="00FD6918">
        <w:t xml:space="preserve"> and other (sub)clauses in clause 5.37 of TS 23.501 [2</w:t>
      </w:r>
      <w:r w:rsidRPr="00FF42D6">
        <w:t>])</w:t>
      </w:r>
      <w:ins w:id="111" w:author="Google - Ellen Liao v2" w:date="2025-01-08T09:53:00Z">
        <w:r w:rsidR="00371E9E" w:rsidRPr="00FF42D6">
          <w:t xml:space="preserve"> and</w:t>
        </w:r>
        <w:r w:rsidR="00371E9E" w:rsidRPr="00FF42D6">
          <w:rPr>
            <w:lang w:eastAsia="zh-CN"/>
          </w:rPr>
          <w:t xml:space="preserve">/or </w:t>
        </w:r>
        <w:r w:rsidR="00371E9E" w:rsidRPr="00FF42D6">
          <w:rPr>
            <w:lang w:eastAsia="ko-KR"/>
          </w:rPr>
          <w:t>On-path</w:t>
        </w:r>
        <w:r w:rsidR="00371E9E" w:rsidRPr="00FF42D6" w:rsidDel="00974721">
          <w:t xml:space="preserve"> </w:t>
        </w:r>
        <w:r w:rsidR="00371E9E" w:rsidRPr="00FF42D6">
          <w:t xml:space="preserve">N6 </w:t>
        </w:r>
        <w:proofErr w:type="spellStart"/>
        <w:r w:rsidR="00371E9E" w:rsidRPr="00FF42D6">
          <w:t>Signaling</w:t>
        </w:r>
        <w:proofErr w:type="spellEnd"/>
        <w:r w:rsidR="00371E9E" w:rsidRPr="00FF42D6">
          <w:t xml:space="preserve"> Information (see </w:t>
        </w:r>
        <w:r w:rsidR="00371E9E" w:rsidRPr="00FF42D6">
          <w:rPr>
            <w:lang w:eastAsia="zh-CN"/>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FD6918" w:rsidRDefault="00120F38" w:rsidP="00120F38">
      <w:r w:rsidRPr="00FD6918">
        <w:rPr>
          <w:b/>
        </w:rPr>
        <w:t>Outputs, Required:</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2" w:name="_Toc36192355"/>
      <w:bookmarkStart w:id="113" w:name="_Toc45193468"/>
      <w:bookmarkStart w:id="114" w:name="_Toc47593100"/>
      <w:bookmarkStart w:id="115" w:name="_Toc51835187"/>
      <w:bookmarkStart w:id="116" w:name="_Toc178072267"/>
      <w:bookmarkEnd w:id="108"/>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Heading5"/>
      </w:pPr>
      <w:bookmarkStart w:id="117" w:name="_Toc186960380"/>
      <w:r w:rsidRPr="00FD6918">
        <w:t>5.2.6.9.5</w:t>
      </w:r>
      <w:r w:rsidRPr="00FD6918">
        <w:tab/>
      </w:r>
      <w:proofErr w:type="spellStart"/>
      <w:r w:rsidRPr="00FD6918">
        <w:t>Nnef_AFsessionWithQoS_Update</w:t>
      </w:r>
      <w:proofErr w:type="spellEnd"/>
      <w:r w:rsidRPr="00FD6918">
        <w:t xml:space="preserve"> service operation</w:t>
      </w:r>
      <w:bookmarkEnd w:id="117"/>
    </w:p>
    <w:p w14:paraId="446E9EE4" w14:textId="77777777" w:rsidR="00520D7A" w:rsidRPr="00FD6918" w:rsidRDefault="00520D7A" w:rsidP="00520D7A">
      <w:r w:rsidRPr="00FD6918">
        <w:rPr>
          <w:b/>
          <w:bCs/>
        </w:rPr>
        <w:t>Service operation name:</w:t>
      </w:r>
      <w:r w:rsidRPr="00FD6918">
        <w:t xml:space="preserve"> </w:t>
      </w:r>
      <w:proofErr w:type="spellStart"/>
      <w:r w:rsidRPr="00FD6918">
        <w:t>Nnef_AFsessionWithQoS</w:t>
      </w:r>
      <w:proofErr w:type="spellEnd"/>
      <w:r w:rsidRPr="00FD6918">
        <w:t xml:space="preserve">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18" w:author="Google - Ellen Liao v2" w:date="2025-01-08T09:57:00Z">
        <w:r w:rsidR="00EF33C6" w:rsidRPr="00FF42D6">
          <w:t>, 5.37.9.2, 5.37.9.4,</w:t>
        </w:r>
      </w:ins>
      <w:r w:rsidRPr="00FD6918">
        <w:t xml:space="preserve"> and other (sub)clauses in clause 5.37 of TS 23.501 [2])</w:t>
      </w:r>
      <w:ins w:id="119" w:author="Google - Ellen Liao v2" w:date="2025-01-08T09:56:00Z">
        <w:r w:rsidR="00EF33C6" w:rsidRPr="00FD6918">
          <w:t xml:space="preserve"> </w:t>
        </w:r>
        <w:r w:rsidR="00EF33C6" w:rsidRPr="00FF42D6">
          <w:t>and</w:t>
        </w:r>
        <w:r w:rsidR="00EF33C6" w:rsidRPr="00FF42D6">
          <w:rPr>
            <w:lang w:eastAsia="zh-CN"/>
          </w:rPr>
          <w:t xml:space="preserve">/or </w:t>
        </w:r>
        <w:r w:rsidR="00EF33C6" w:rsidRPr="00FF42D6">
          <w:rPr>
            <w:lang w:eastAsia="ko-KR"/>
          </w:rPr>
          <w:t>On-path</w:t>
        </w:r>
        <w:r w:rsidR="00EF33C6" w:rsidRPr="00FF42D6" w:rsidDel="00986DA5">
          <w:t xml:space="preserve"> </w:t>
        </w:r>
        <w:r w:rsidR="00EF33C6" w:rsidRPr="00FF42D6">
          <w:t xml:space="preserve">N6 </w:t>
        </w:r>
        <w:proofErr w:type="spellStart"/>
        <w:r w:rsidR="00EF33C6" w:rsidRPr="00FF42D6">
          <w:t>Signaling</w:t>
        </w:r>
        <w:proofErr w:type="spellEnd"/>
        <w:r w:rsidR="00EF33C6" w:rsidRPr="00FF42D6">
          <w:t xml:space="preserve"> Information (see </w:t>
        </w:r>
        <w:r w:rsidR="00EF33C6" w:rsidRPr="00FF42D6">
          <w:rPr>
            <w:lang w:eastAsia="zh-CN"/>
          </w:rPr>
          <w:t>clause 5.37.9 of TS 23.501 [2])</w:t>
        </w:r>
      </w:ins>
      <w:r w:rsidRPr="00FD6918">
        <w:t xml:space="preserve">, Data Burst Size Marking Support Indication as described in clause 6.1.3.27.5 of TS 23.503 [20], Time to Next Burst Support Indication as </w:t>
      </w:r>
      <w:r w:rsidRPr="00FD6918">
        <w:lastRenderedPageBreak/>
        <w:t>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112"/>
    <w:bookmarkEnd w:id="113"/>
    <w:bookmarkEnd w:id="114"/>
    <w:bookmarkEnd w:id="115"/>
    <w:bookmarkEnd w:id="116"/>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F42D6">
        <w:rPr>
          <w:rFonts w:ascii="Arial" w:hAnsi="Arial"/>
          <w:i/>
          <w:color w:val="FF0000"/>
          <w:sz w:val="24"/>
          <w:lang w:eastAsia="zh-CN"/>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Heading5"/>
        <w:rPr>
          <w:lang w:eastAsia="zh-CN"/>
        </w:rPr>
      </w:pPr>
      <w:bookmarkStart w:id="120" w:name="_Toc186960563"/>
      <w:bookmarkStart w:id="121" w:name="_Toc178072435"/>
      <w:bookmarkStart w:id="122" w:name="_Toc170198342"/>
      <w:bookmarkStart w:id="123" w:name="_Toc47593169"/>
      <w:bookmarkStart w:id="124" w:name="_Toc51835256"/>
      <w:bookmarkStart w:id="125" w:name="_Toc45193537"/>
      <w:r w:rsidRPr="00FD6918">
        <w:rPr>
          <w:lang w:eastAsia="zh-CN"/>
        </w:rPr>
        <w:t>5.2.7.3.2</w:t>
      </w:r>
      <w:r w:rsidRPr="00FD6918">
        <w:rPr>
          <w:lang w:eastAsia="zh-CN"/>
        </w:rPr>
        <w:tab/>
      </w:r>
      <w:proofErr w:type="spellStart"/>
      <w:r w:rsidRPr="00FD6918">
        <w:rPr>
          <w:lang w:eastAsia="zh-CN"/>
        </w:rPr>
        <w:t>Nnrf_NFDiscovery_Request</w:t>
      </w:r>
      <w:proofErr w:type="spellEnd"/>
      <w:r w:rsidRPr="00FD6918">
        <w:rPr>
          <w:lang w:eastAsia="zh-CN"/>
        </w:rPr>
        <w:t xml:space="preserve"> service operation</w:t>
      </w:r>
      <w:bookmarkEnd w:id="120"/>
    </w:p>
    <w:p w14:paraId="27B4CC4D" w14:textId="77777777" w:rsidR="002E1C9B" w:rsidRPr="00FD6918" w:rsidRDefault="002E1C9B" w:rsidP="002E1C9B">
      <w:pPr>
        <w:rPr>
          <w:b/>
          <w:lang w:eastAsia="zh-CN"/>
        </w:rPr>
      </w:pPr>
      <w:r w:rsidRPr="00FD6918">
        <w:rPr>
          <w:b/>
          <w:lang w:eastAsia="zh-CN"/>
        </w:rPr>
        <w:t xml:space="preserve">Service operation name: </w:t>
      </w:r>
      <w:proofErr w:type="spellStart"/>
      <w:r w:rsidRPr="00FD6918">
        <w:rPr>
          <w:lang w:eastAsia="zh-CN"/>
        </w:rPr>
        <w:t>Nnrf_NFDiscovery_Request</w:t>
      </w:r>
      <w:proofErr w:type="spellEnd"/>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(e.g.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lastRenderedPageBreak/>
        <w:t>NOTE 4:</w:t>
      </w:r>
      <w:r w:rsidRPr="00FD691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FD6918">
        <w:rPr>
          <w:lang w:eastAsia="zh-CN"/>
        </w:rPr>
        <w:t>Nnrf_NFManagement_NFRegister</w:t>
      </w:r>
      <w:proofErr w:type="spellEnd"/>
      <w:r w:rsidRPr="00FD6918">
        <w:rPr>
          <w:lang w:eastAsia="zh-CN"/>
        </w:rPr>
        <w:t xml:space="preserve">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126" w:author="Google - Ellen Liao v2" w:date="2025-01-08T10:01:00Z">
        <w:r w:rsidRPr="00FF42D6">
          <w:rPr>
            <w:lang w:eastAsia="zh-CN"/>
          </w:rPr>
          <w:t xml:space="preserve">supported </w:t>
        </w:r>
        <w:proofErr w:type="spellStart"/>
        <w:r w:rsidRPr="00FF42D6">
          <w:rPr>
            <w:lang w:eastAsia="zh-CN"/>
          </w:rPr>
          <w:t>MoQ</w:t>
        </w:r>
        <w:proofErr w:type="spellEnd"/>
        <w:r w:rsidRPr="00FF42D6">
          <w:rPr>
            <w:lang w:eastAsia="zh-CN"/>
          </w:rPr>
          <w:t xml:space="preserve"> Relay functionality</w:t>
        </w:r>
      </w:ins>
      <w:ins w:id="127" w:author="Google - Ellen Liao v2" w:date="2025-01-08T10:02:00Z">
        <w:r w:rsidRPr="00FD6918">
          <w:rPr>
            <w:lang w:eastAsia="zh-CN"/>
          </w:rPr>
          <w:t>,</w:t>
        </w:r>
      </w:ins>
      <w:ins w:id="128"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FD6918">
        <w:rPr>
          <w:lang w:eastAsia="zh-CN"/>
        </w:rPr>
        <w:t>Nnrf_NFManagement_NFRegister</w:t>
      </w:r>
      <w:proofErr w:type="spellEnd"/>
      <w:r w:rsidRPr="00FD6918">
        <w:rPr>
          <w:lang w:eastAsia="zh-CN"/>
        </w:rPr>
        <w:t xml:space="preserve">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DengXian"/>
          <w:lang w:eastAsia="zh-CN"/>
        </w:rPr>
        <w:t>-</w:t>
      </w:r>
      <w:r w:rsidRPr="00FD6918">
        <w:rPr>
          <w:rFonts w:eastAsia="DengXian"/>
          <w:lang w:eastAsia="zh-CN"/>
        </w:rPr>
        <w:tab/>
        <w:t xml:space="preserve">If the target NF is CHF, the request may include SUPI or GPSI </w:t>
      </w:r>
      <w:r w:rsidRPr="00FD6918">
        <w:rPr>
          <w:rFonts w:eastAsia="DengXian"/>
        </w:rPr>
        <w:t>as specified in TS 32.290 [42].</w:t>
      </w:r>
    </w:p>
    <w:p w14:paraId="51AE0F91"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5G ProSe Capability as specified in TS 23.304 [77].</w:t>
      </w:r>
    </w:p>
    <w:p w14:paraId="0BD818AF"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URSP delivery in EPS capability.</w:t>
      </w:r>
    </w:p>
    <w:p w14:paraId="65A133BD" w14:textId="77777777" w:rsidR="002E1C9B" w:rsidRPr="00FD6918" w:rsidRDefault="002E1C9B" w:rsidP="002E1C9B">
      <w:pPr>
        <w:pStyle w:val="B1"/>
        <w:rPr>
          <w:rFonts w:eastAsia="DengXian"/>
          <w:lang w:eastAsia="zh-CN"/>
        </w:rPr>
      </w:pPr>
      <w:r w:rsidRPr="00FD6918">
        <w:rPr>
          <w:rFonts w:eastAsia="DengXian"/>
          <w:lang w:eastAsia="zh-CN"/>
        </w:rPr>
        <w:lastRenderedPageBreak/>
        <w:t>-</w:t>
      </w:r>
      <w:r w:rsidRPr="00FD6918">
        <w:rPr>
          <w:rFonts w:eastAsia="DengXian"/>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NWDAF, the request may include:</w:t>
      </w:r>
    </w:p>
    <w:p w14:paraId="75F3CC3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ID(s) (possibly per service).</w:t>
      </w:r>
    </w:p>
    <w:p w14:paraId="24ED9A8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TAI(s).</w:t>
      </w:r>
    </w:p>
    <w:p w14:paraId="4A4D99A3"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aggregation capability and/or Analytics metadata provisioning capability.</w:t>
      </w:r>
    </w:p>
    <w:p w14:paraId="1E0BDA5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 Real-Time Communication Indication per Analytics ID, NF Set ID and NF Type of the NF data sources.</w:t>
      </w:r>
    </w:p>
    <w:p w14:paraId="47C3B9BB"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Roaming exchange capability if data/analytics exchange between PLMNs is needed.</w:t>
      </w:r>
    </w:p>
    <w:p w14:paraId="3AB9266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DengXian"/>
        </w:rPr>
      </w:pPr>
      <w:r w:rsidRPr="00FD6918">
        <w:rPr>
          <w:rFonts w:eastAsia="DengXian"/>
        </w:rPr>
        <w:t>-</w:t>
      </w:r>
      <w:r w:rsidRPr="00FD6918">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 xml:space="preserve">If the target NF is NWDAF containing </w:t>
      </w:r>
      <w:proofErr w:type="spellStart"/>
      <w:r w:rsidRPr="00FD6918">
        <w:rPr>
          <w:rFonts w:eastAsia="DengXian"/>
          <w:lang w:eastAsia="zh-CN"/>
        </w:rPr>
        <w:t>AnLF</w:t>
      </w:r>
      <w:proofErr w:type="spellEnd"/>
      <w:r w:rsidRPr="00FD6918">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DengXian"/>
          <w:lang w:eastAsia="zh-CN"/>
        </w:rPr>
      </w:pPr>
      <w:r w:rsidRPr="00FD6918">
        <w:rPr>
          <w:rFonts w:eastAsia="DengXian"/>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lastRenderedPageBreak/>
        <w:t>-</w:t>
      </w:r>
      <w:r w:rsidRPr="00FD6918">
        <w:tab/>
        <w:t>information about the location or serving scope of SMF (operator specific information, e.g.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If the target NF is SMF, the request may include the Control Plane CIoT 5GS Optimisation Indication or User Plane CIoT 5GS Optimisation Indication.</w:t>
      </w:r>
    </w:p>
    <w:p w14:paraId="7DE2B437" w14:textId="77777777" w:rsidR="002E1C9B" w:rsidRPr="00FD6918" w:rsidRDefault="002E1C9B" w:rsidP="002E1C9B">
      <w:pPr>
        <w:pStyle w:val="B1"/>
      </w:pPr>
      <w:r w:rsidRPr="00FD6918">
        <w:t>-</w:t>
      </w:r>
      <w:r w:rsidRPr="00FD6918">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(e.g.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(i.e.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lastRenderedPageBreak/>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an indication that "indirect communication without delegated discovery with NF selection at target domain is requested" together with a set of NF instance profiles;</w:t>
      </w:r>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DengXian"/>
          <w:lang w:eastAsia="ko-KR"/>
        </w:rPr>
      </w:pPr>
      <w:r w:rsidRPr="00FD6918">
        <w:rPr>
          <w:rFonts w:eastAsia="DengXian"/>
          <w:lang w:eastAsia="zh-CN"/>
        </w:rPr>
        <w:t>-</w:t>
      </w:r>
      <w:r w:rsidRPr="00FD6918">
        <w:rPr>
          <w:rFonts w:eastAsia="DengXian"/>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Information about the location or serving scope of the target NF (operator specific information, e.g.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lastRenderedPageBreak/>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Analytics aggregation capability and/ or Analytics metadata provisioning capability, if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lastRenderedPageBreak/>
        <w:t>-</w:t>
      </w:r>
      <w:r w:rsidRPr="00FD6918">
        <w:tab/>
        <w:t>Endpoint addresses or Address Domain(s) (e.g.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0B4586FF" w14:textId="77777777" w:rsidR="00D275A9" w:rsidRPr="00FD6918" w:rsidRDefault="00D275A9" w:rsidP="00D275A9">
      <w:pPr>
        <w:pStyle w:val="B2"/>
        <w:ind w:left="0" w:firstLine="284"/>
        <w:rPr>
          <w:ins w:id="129" w:author="Google - Ellen Liao v2" w:date="2025-01-08T10:02:00Z"/>
        </w:rPr>
      </w:pPr>
      <w:ins w:id="130" w:author="Google - Ellen Liao v2" w:date="2025-01-08T10:02:00Z">
        <w:r w:rsidRPr="00FF42D6">
          <w:t>-</w:t>
        </w:r>
        <w:r w:rsidRPr="00FF42D6">
          <w:tab/>
          <w:t xml:space="preserve">If the target NF is UPF with </w:t>
        </w:r>
        <w:proofErr w:type="spellStart"/>
        <w:r w:rsidRPr="00FF42D6">
          <w:t>MoQ</w:t>
        </w:r>
        <w:proofErr w:type="spellEnd"/>
        <w:r w:rsidRPr="00FF42D6">
          <w:t xml:space="preserve"> Relay functionality, it may include IP address(es) of </w:t>
        </w:r>
        <w:proofErr w:type="spellStart"/>
        <w:r w:rsidRPr="00FF42D6">
          <w:t>MoQ</w:t>
        </w:r>
        <w:proofErr w:type="spellEnd"/>
        <w:r w:rsidRPr="00FF42D6">
          <w:t xml:space="preserve"> Relay in the UPF.</w:t>
        </w:r>
      </w:ins>
    </w:p>
    <w:p w14:paraId="3C81340A" w14:textId="77777777" w:rsidR="002E1C9B" w:rsidRPr="00FD6918" w:rsidRDefault="002E1C9B" w:rsidP="002E1C9B">
      <w:pPr>
        <w:rPr>
          <w:b/>
        </w:rPr>
      </w:pPr>
      <w:r w:rsidRPr="00FD6918">
        <w:t>See clause 4.17.4 and 4.17.5 for details on the usage of this service operation.</w:t>
      </w:r>
    </w:p>
    <w:bookmarkEnd w:id="121"/>
    <w:bookmarkEnd w:id="122"/>
    <w:bookmarkEnd w:id="123"/>
    <w:bookmarkEnd w:id="124"/>
    <w:bookmarkEnd w:id="125"/>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(all new text)(</w:t>
      </w:r>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F42D6">
        <w:rPr>
          <w:rFonts w:ascii="Arial" w:hAnsi="Arial"/>
          <w:i/>
          <w:color w:val="FF0000"/>
          <w:sz w:val="24"/>
          <w:lang w:val="en-US"/>
        </w:rPr>
        <w:t>from S2-2411705</w:t>
      </w:r>
    </w:p>
    <w:p w14:paraId="382CCC02" w14:textId="27E08B3F" w:rsidR="00B06008" w:rsidRPr="00FD6918" w:rsidRDefault="00B06008" w:rsidP="00930F64">
      <w:pPr>
        <w:pStyle w:val="Heading8"/>
        <w:rPr>
          <w:ins w:id="131" w:author="Google - Ellen Liao v6" w:date="2024-11-19T17:53:00Z"/>
          <w:lang w:eastAsia="en-GB"/>
        </w:rPr>
      </w:pPr>
      <w:bookmarkStart w:id="132" w:name="_Toc178072686"/>
      <w:ins w:id="133" w:author="Google - Ellen Liao v6" w:date="2024-11-19T17:53:00Z">
        <w:r w:rsidRPr="00FD6918">
          <w:rPr>
            <w:lang w:eastAsia="en-GB"/>
          </w:rPr>
          <w:t>Annex X (normative):</w:t>
        </w:r>
        <w:r w:rsidRPr="00FD6918">
          <w:rPr>
            <w:lang w:eastAsia="en-GB"/>
          </w:rPr>
          <w:br/>
          <w:t xml:space="preserve">Transmission of </w:t>
        </w:r>
      </w:ins>
      <w:ins w:id="134" w:author="Google - Ellen Liao v14" w:date="2024-12-18T15:50:00Z">
        <w:r w:rsidR="001D21F7" w:rsidRPr="00FD6918">
          <w:rPr>
            <w:lang w:eastAsia="en-GB"/>
          </w:rPr>
          <w:t>m</w:t>
        </w:r>
      </w:ins>
      <w:ins w:id="135" w:author="Google - Ellen Liao v6" w:date="2024-11-19T17:53:00Z">
        <w:r w:rsidRPr="00FD6918">
          <w:rPr>
            <w:lang w:eastAsia="en-GB"/>
          </w:rPr>
          <w:t xml:space="preserve">edia </w:t>
        </w:r>
      </w:ins>
      <w:ins w:id="136" w:author="Google - Ellen Liao v14" w:date="2024-12-18T15:50:00Z">
        <w:r w:rsidR="001D21F7" w:rsidRPr="00FD6918">
          <w:rPr>
            <w:lang w:eastAsia="en-GB"/>
          </w:rPr>
          <w:t>r</w:t>
        </w:r>
      </w:ins>
      <w:ins w:id="137" w:author="Google - Ellen Liao v6" w:date="2024-11-19T17:53:00Z">
        <w:r w:rsidRPr="00FD6918">
          <w:rPr>
            <w:lang w:eastAsia="en-GB"/>
          </w:rPr>
          <w:t xml:space="preserve">elated </w:t>
        </w:r>
      </w:ins>
      <w:ins w:id="138" w:author="Google - Ellen Liao v14" w:date="2024-12-18T15:50:00Z">
        <w:r w:rsidR="001D21F7" w:rsidRPr="00FD6918">
          <w:rPr>
            <w:lang w:eastAsia="en-GB"/>
          </w:rPr>
          <w:t>i</w:t>
        </w:r>
      </w:ins>
      <w:ins w:id="139" w:author="Google - Ellen Liao v6" w:date="2024-11-19T17:53:00Z">
        <w:r w:rsidRPr="00FD6918">
          <w:rPr>
            <w:lang w:eastAsia="en-GB"/>
          </w:rPr>
          <w:t>nformation for end-to-end encrypted traffic</w:t>
        </w:r>
        <w:bookmarkEnd w:id="132"/>
      </w:ins>
    </w:p>
    <w:p w14:paraId="299B39E0" w14:textId="67550023" w:rsidR="00B06008" w:rsidRPr="00FD6918" w:rsidRDefault="00B06008" w:rsidP="00D007A1">
      <w:pPr>
        <w:pStyle w:val="Heading1"/>
        <w:rPr>
          <w:ins w:id="140" w:author="Google - Ellen Liao v6" w:date="2024-11-19T17:53:00Z"/>
        </w:rPr>
      </w:pPr>
      <w:bookmarkStart w:id="141" w:name="_CRJ_1"/>
      <w:bookmarkStart w:id="142" w:name="_Toc178072687"/>
      <w:bookmarkEnd w:id="141"/>
      <w:ins w:id="143" w:author="Google - Ellen Liao v6" w:date="2024-11-19T17:53:00Z">
        <w:r w:rsidRPr="00FD6918">
          <w:t>X.1</w:t>
        </w:r>
        <w:r w:rsidRPr="00FD6918">
          <w:tab/>
        </w:r>
        <w:bookmarkEnd w:id="142"/>
        <w:r w:rsidRPr="00FD6918">
          <w:t>Use of connect-</w:t>
        </w:r>
      </w:ins>
      <w:proofErr w:type="spellStart"/>
      <w:ins w:id="144" w:author="Google - Ellen Liao v14" w:date="2024-12-18T14:46:00Z">
        <w:r w:rsidR="007812C4" w:rsidRPr="00FD6918">
          <w:t>udp</w:t>
        </w:r>
      </w:ins>
      <w:proofErr w:type="spellEnd"/>
    </w:p>
    <w:p w14:paraId="2827E268" w14:textId="57CC53DD" w:rsidR="00B06008" w:rsidRPr="00FD6918" w:rsidRDefault="007E674D" w:rsidP="00B06008">
      <w:pPr>
        <w:rPr>
          <w:ins w:id="145" w:author="Google - Ellen Liao v6" w:date="2024-11-19T17:53:00Z"/>
          <w:lang w:val="en-US"/>
        </w:rPr>
      </w:pPr>
      <w:ins w:id="146" w:author="Huawei_X1" w:date="2025-01-21T17:42:00Z">
        <w:r w:rsidRPr="00FF42D6">
          <w:rPr>
            <w:rFonts w:eastAsia="Times New Roman"/>
            <w:lang w:eastAsia="ko-KR"/>
          </w:rPr>
          <w:t>To support transferring media related information over N6,</w:t>
        </w:r>
      </w:ins>
      <w:ins w:id="147" w:author="Huawei_X1" w:date="2025-01-21T17:43:00Z">
        <w:r w:rsidRPr="00FF42D6">
          <w:rPr>
            <w:rFonts w:eastAsia="Times New Roman"/>
            <w:lang w:eastAsia="ko-KR"/>
          </w:rPr>
          <w:t xml:space="preserve"> the connect-</w:t>
        </w:r>
        <w:proofErr w:type="spellStart"/>
        <w:r w:rsidRPr="00FF42D6">
          <w:rPr>
            <w:rFonts w:eastAsia="Times New Roman"/>
            <w:lang w:eastAsia="ko-KR"/>
          </w:rPr>
          <w:t>udp</w:t>
        </w:r>
        <w:proofErr w:type="spellEnd"/>
        <w:r w:rsidRPr="00FF42D6">
          <w:rPr>
            <w:rFonts w:eastAsia="Times New Roman"/>
            <w:lang w:eastAsia="ko-KR"/>
          </w:rPr>
          <w:t xml:space="preserve"> method can be used, as defined in clause 5.37.9.3 of TS 23.501[2].</w:t>
        </w:r>
        <w:r w:rsidRPr="00FD6918">
          <w:rPr>
            <w:rFonts w:eastAsia="Times New Roman"/>
            <w:lang w:eastAsia="ko-KR"/>
          </w:rPr>
          <w:t xml:space="preserve"> </w:t>
        </w:r>
      </w:ins>
      <w:ins w:id="148" w:author="Google - Ellen Liao v6" w:date="2024-11-19T17:53:00Z">
        <w:r w:rsidR="00B06008" w:rsidRPr="00FD6918">
          <w:rPr>
            <w:rFonts w:eastAsia="Times New Roman"/>
            <w:lang w:eastAsia="ko-KR"/>
          </w:rPr>
          <w:t xml:space="preserve">When the traffic is UDP and encrypted end-to-end, </w:t>
        </w:r>
        <w:r w:rsidR="00B06008" w:rsidRPr="00FD6918">
          <w:rPr>
            <w:lang w:val="en-US"/>
          </w:rPr>
          <w:t xml:space="preserve">the UPF may </w:t>
        </w:r>
      </w:ins>
      <w:ins w:id="149" w:author="Ericsson" w:date="2024-12-12T10:09:00Z">
        <w:r w:rsidR="00503F32" w:rsidRPr="00FF42D6">
          <w:rPr>
            <w:rFonts w:eastAsia="Times New Roman"/>
            <w:lang w:eastAsia="en-GB"/>
          </w:rPr>
          <w:t>be configured by the SMF to</w:t>
        </w:r>
        <w:r w:rsidR="00503F32" w:rsidRPr="00FD6918">
          <w:rPr>
            <w:rFonts w:eastAsia="Times New Roman"/>
            <w:lang w:eastAsia="en-GB"/>
          </w:rPr>
          <w:t xml:space="preserve"> </w:t>
        </w:r>
      </w:ins>
      <w:ins w:id="150" w:author="Google - Ellen Liao v6" w:date="2024-11-19T17:53:00Z">
        <w:r w:rsidR="00B06008" w:rsidRPr="00FD6918">
          <w:rPr>
            <w:lang w:val="en-US"/>
          </w:rPr>
          <w:t xml:space="preserve">establish a connection to an </w:t>
        </w:r>
      </w:ins>
      <w:ins w:id="151" w:author="Ericsson" w:date="2024-12-12T10:09:00Z">
        <w:r w:rsidR="00CF2973" w:rsidRPr="00FD6918">
          <w:rPr>
            <w:rFonts w:eastAsia="Times New Roman"/>
            <w:lang w:eastAsia="en-GB"/>
          </w:rPr>
          <w:t xml:space="preserve">HTTP/3 </w:t>
        </w:r>
      </w:ins>
      <w:ins w:id="152" w:author="Google - Ellen Liao v6" w:date="2024-11-19T17:53:00Z">
        <w:r w:rsidR="00B06008" w:rsidRPr="00FD6918">
          <w:rPr>
            <w:lang w:val="en-US"/>
          </w:rPr>
          <w:t xml:space="preserve">AS proxy </w:t>
        </w:r>
      </w:ins>
      <w:ins w:id="153" w:author="Ericsson" w:date="2024-12-12T10:10:00Z">
        <w:r w:rsidR="00FF0C05" w:rsidRPr="00FD6918">
          <w:rPr>
            <w:rFonts w:eastAsia="Times New Roman"/>
            <w:lang w:eastAsia="en-GB"/>
          </w:rPr>
          <w:t>using connect-</w:t>
        </w:r>
      </w:ins>
      <w:proofErr w:type="spellStart"/>
      <w:ins w:id="154" w:author="Google - Ellen Liao v14" w:date="2024-12-18T14:47:00Z">
        <w:r w:rsidR="007812C4" w:rsidRPr="00FD6918">
          <w:rPr>
            <w:rFonts w:eastAsia="Times New Roman"/>
            <w:lang w:eastAsia="en-GB"/>
          </w:rPr>
          <w:t>udp</w:t>
        </w:r>
      </w:ins>
      <w:proofErr w:type="spellEnd"/>
      <w:ins w:id="155" w:author="Ericsson" w:date="2024-12-12T10:10:00Z">
        <w:r w:rsidR="00FF0C05" w:rsidRPr="00FD6918">
          <w:rPr>
            <w:rFonts w:eastAsia="Times New Roman"/>
            <w:lang w:eastAsia="en-GB"/>
          </w:rPr>
          <w:t xml:space="preserve"> </w:t>
        </w:r>
      </w:ins>
      <w:ins w:id="156" w:author="Google - Ellen Liao v6" w:date="2024-11-19T17:53:00Z">
        <w:r w:rsidR="00B06008" w:rsidRPr="00FD6918">
          <w:rPr>
            <w:lang w:val="en-US"/>
          </w:rPr>
          <w:t xml:space="preserve">according to </w:t>
        </w:r>
        <w:r w:rsidR="00B06008" w:rsidRPr="00FD6918">
          <w:t xml:space="preserve">RFC 9298 </w:t>
        </w:r>
        <w:r w:rsidR="00B06008" w:rsidRPr="00FD6918">
          <w:rPr>
            <w:lang w:val="en-US"/>
          </w:rPr>
          <w:t>[xx].</w:t>
        </w:r>
      </w:ins>
    </w:p>
    <w:p w14:paraId="419C6746" w14:textId="43372CC1" w:rsidR="00B06008" w:rsidRPr="00FD6918" w:rsidRDefault="00B06008" w:rsidP="00B06008">
      <w:pPr>
        <w:rPr>
          <w:ins w:id="157" w:author="Ericsson" w:date="2024-12-13T16:53:00Z"/>
          <w:rStyle w:val="ui-provider"/>
        </w:rPr>
      </w:pPr>
      <w:ins w:id="158" w:author="Google - Ellen Liao v6" w:date="2024-11-19T17:53:00Z">
        <w:r w:rsidRPr="00FD6918">
          <w:rPr>
            <w:rFonts w:eastAsia="Times New Roman"/>
            <w:lang w:eastAsia="en-GB"/>
          </w:rPr>
          <w:t xml:space="preserve">When an uplink packet is received at the UPF and the packet matches an N4 rule with </w:t>
        </w:r>
      </w:ins>
      <w:ins w:id="159" w:author="Ericsson" w:date="2024-12-12T10:16:00Z">
        <w:r w:rsidR="0029620A" w:rsidRPr="00FD6918">
          <w:rPr>
            <w:rFonts w:eastAsia="Times New Roman"/>
            <w:lang w:eastAsia="en-GB"/>
          </w:rPr>
          <w:t>On-path N6 connection</w:t>
        </w:r>
      </w:ins>
      <w:ins w:id="160" w:author="Google - Ellen Liao v6" w:date="2024-11-19T17:53:00Z">
        <w:r w:rsidRPr="00FD6918">
          <w:rPr>
            <w:rFonts w:eastAsia="Times New Roman"/>
            <w:lang w:eastAsia="en-GB"/>
          </w:rPr>
          <w:t xml:space="preserve"> </w:t>
        </w:r>
        <w:r w:rsidRPr="00FD6918">
          <w:rPr>
            <w:rFonts w:eastAsia="Times New Roman"/>
            <w:lang w:eastAsia="ko-KR"/>
          </w:rPr>
          <w:t>information</w:t>
        </w:r>
        <w:r w:rsidRPr="00FD6918">
          <w:rPr>
            <w:rFonts w:eastAsia="Times New Roman"/>
            <w:lang w:eastAsia="en-GB"/>
          </w:rPr>
          <w:t xml:space="preserve">, if not already established, the UPF sets up a connection using the </w:t>
        </w:r>
      </w:ins>
      <w:ins w:id="161" w:author="Ericsson" w:date="2024-12-13T17:27:00Z">
        <w:r w:rsidR="00E34A49" w:rsidRPr="00FD6918">
          <w:rPr>
            <w:rFonts w:eastAsia="Times New Roman"/>
            <w:lang w:eastAsia="en-GB"/>
          </w:rPr>
          <w:t xml:space="preserve">On-path N6 connection </w:t>
        </w:r>
        <w:r w:rsidR="00E34A49" w:rsidRPr="00FD6918">
          <w:rPr>
            <w:rFonts w:eastAsia="Times New Roman"/>
            <w:lang w:eastAsia="ko-KR"/>
          </w:rPr>
          <w:t>information</w:t>
        </w:r>
      </w:ins>
      <w:ins w:id="162" w:author="LTHBM0" w:date="2025-01-09T16:33:00Z">
        <w:r w:rsidR="001F11F2" w:rsidRPr="00FD6918">
          <w:rPr>
            <w:rFonts w:eastAsia="Times New Roman"/>
            <w:lang w:eastAsia="ko-KR"/>
          </w:rPr>
          <w:t xml:space="preserve"> </w:t>
        </w:r>
        <w:r w:rsidR="001F11F2" w:rsidRPr="00FF42D6">
          <w:rPr>
            <w:rFonts w:eastAsia="Times New Roman"/>
            <w:lang w:eastAsia="ko-KR"/>
          </w:rPr>
          <w:t>received from SM</w:t>
        </w:r>
      </w:ins>
      <w:ins w:id="163" w:author="LTHBM0" w:date="2025-01-09T16:34:00Z">
        <w:r w:rsidR="001F11F2" w:rsidRPr="00FF42D6">
          <w:rPr>
            <w:rFonts w:eastAsia="Times New Roman"/>
            <w:lang w:eastAsia="ko-KR"/>
          </w:rPr>
          <w:t>F</w:t>
        </w:r>
      </w:ins>
      <w:ins w:id="164" w:author="Google - Ellen Liao v6" w:date="2024-11-19T17:53:00Z">
        <w:r w:rsidRPr="00FD6918">
          <w:rPr>
            <w:rFonts w:eastAsia="Times New Roman"/>
            <w:lang w:eastAsia="en-GB"/>
          </w:rPr>
          <w:t>. UPF may use the same or different QUIC connections for different UEs depending on implementation.</w:t>
        </w:r>
      </w:ins>
    </w:p>
    <w:p w14:paraId="104FDE42" w14:textId="2A255CC5" w:rsidR="008153A8" w:rsidRPr="00FD6918" w:rsidRDefault="008153A8" w:rsidP="00B06008">
      <w:pPr>
        <w:rPr>
          <w:ins w:id="165" w:author="LTHM0" w:date="2024-11-21T15:30:00Z"/>
          <w:rStyle w:val="ui-provider"/>
        </w:rPr>
      </w:pPr>
      <w:ins w:id="166" w:author="Ericsson" w:date="2024-12-13T16:53:00Z">
        <w:r w:rsidRPr="00FD6918">
          <w:rPr>
            <w:lang w:val="en-US"/>
          </w:rPr>
          <w:t>The AS may then provide media related information (as defined in clause 5.37.</w:t>
        </w:r>
      </w:ins>
      <w:ins w:id="167" w:author="Google - Ellen Liao v14" w:date="2025-01-02T16:01:00Z">
        <w:r w:rsidR="00BA3BAD" w:rsidRPr="00FD6918">
          <w:rPr>
            <w:lang w:val="en-US"/>
          </w:rPr>
          <w:t>9</w:t>
        </w:r>
      </w:ins>
      <w:ins w:id="168" w:author="Ericsson" w:date="2024-12-13T16:53:00Z">
        <w:r w:rsidRPr="00FD6918">
          <w:rPr>
            <w:lang w:val="en-US"/>
          </w:rPr>
          <w:t xml:space="preserve"> of TS 23.501 [2]) together with the UDP media packets within datagrams</w:t>
        </w:r>
      </w:ins>
      <w:ins w:id="169" w:author="Google - Ellen Liao v14" w:date="2024-12-18T14:48:00Z">
        <w:r w:rsidR="007812C4" w:rsidRPr="00FD6918">
          <w:rPr>
            <w:lang w:val="en-US"/>
          </w:rPr>
          <w:t xml:space="preserve"> </w:t>
        </w:r>
        <w:r w:rsidR="007812C4" w:rsidRPr="00FF42D6">
          <w:rPr>
            <w:lang w:val="en-US"/>
          </w:rPr>
          <w:t>(as defined in clause 5.37.</w:t>
        </w:r>
      </w:ins>
      <w:ins w:id="170" w:author="Google - Ellen Liao v14" w:date="2025-01-02T16:01:00Z">
        <w:r w:rsidR="00BA3BAD" w:rsidRPr="00FF42D6">
          <w:rPr>
            <w:lang w:val="en-US"/>
          </w:rPr>
          <w:t>9</w:t>
        </w:r>
      </w:ins>
      <w:ins w:id="171" w:author="Google - Ellen Liao v14" w:date="2024-12-18T14:48:00Z">
        <w:r w:rsidR="007812C4" w:rsidRPr="00FF42D6">
          <w:rPr>
            <w:lang w:val="en-US"/>
          </w:rPr>
          <w:t>.</w:t>
        </w:r>
      </w:ins>
      <w:ins w:id="172" w:author="Ericsson" w:date="2024-12-19T17:14:00Z">
        <w:r w:rsidR="000F7C80" w:rsidRPr="00FF42D6">
          <w:rPr>
            <w:lang w:val="en-US"/>
          </w:rPr>
          <w:t>3</w:t>
        </w:r>
      </w:ins>
      <w:ins w:id="173" w:author="Google - Ellen Liao v14" w:date="2024-12-18T14:48:00Z">
        <w:r w:rsidR="007812C4" w:rsidRPr="00FF42D6">
          <w:rPr>
            <w:lang w:val="en-US"/>
          </w:rPr>
          <w:t>, and 5.37.</w:t>
        </w:r>
      </w:ins>
      <w:ins w:id="174" w:author="LTHBM0" w:date="2025-01-09T16:36:00Z">
        <w:r w:rsidR="0089322C" w:rsidRPr="00FF42D6">
          <w:rPr>
            <w:lang w:val="en-US"/>
          </w:rPr>
          <w:t>9</w:t>
        </w:r>
      </w:ins>
      <w:ins w:id="175" w:author="Google - Ellen Liao v14" w:date="2024-12-18T14:48:00Z">
        <w:r w:rsidR="007812C4" w:rsidRPr="00FF42D6">
          <w:rPr>
            <w:lang w:val="en-US"/>
          </w:rPr>
          <w:t>.4 of TS 23.501 [2])</w:t>
        </w:r>
      </w:ins>
      <w:ins w:id="176" w:author="Ericsson" w:date="2024-12-13T16:53:00Z">
        <w:r w:rsidR="007B7153" w:rsidRPr="00FF42D6">
          <w:rPr>
            <w:lang w:val="en-US"/>
          </w:rPr>
          <w:t>.</w:t>
        </w:r>
      </w:ins>
    </w:p>
    <w:p w14:paraId="2B0F7052" w14:textId="5F5207C7" w:rsidR="004812D9" w:rsidRPr="00FD6918" w:rsidRDefault="004812D9" w:rsidP="00B06008">
      <w:pPr>
        <w:rPr>
          <w:ins w:id="177" w:author="Google - Ellen Liao v6" w:date="2024-11-19T17:53:00Z"/>
          <w:rFonts w:eastAsia="Times New Roman"/>
          <w:lang w:eastAsia="en-GB"/>
        </w:rPr>
      </w:pPr>
    </w:p>
    <w:p w14:paraId="2832C019" w14:textId="4345F9A5" w:rsidR="00B06008" w:rsidRPr="00FD6918" w:rsidRDefault="00B06008" w:rsidP="00B06008">
      <w:pPr>
        <w:keepNext/>
        <w:rPr>
          <w:rFonts w:eastAsia="Times New Roman"/>
          <w:noProof/>
          <w:lang w:eastAsia="ko-KR"/>
        </w:rPr>
      </w:pPr>
    </w:p>
    <w:p w14:paraId="0DB93AF0" w14:textId="2588FBD1" w:rsidR="00012127" w:rsidRPr="00FD6918" w:rsidRDefault="0077551D" w:rsidP="00B25A35">
      <w:pPr>
        <w:keepNext/>
        <w:jc w:val="center"/>
        <w:rPr>
          <w:ins w:id="178" w:author="Google - Ellen Liao v6" w:date="2024-11-19T17:53:00Z"/>
        </w:rPr>
      </w:pPr>
      <w:ins w:id="179" w:author="Ericsson 2" w:date="2025-01-22T11:34:00Z">
        <w:r w:rsidRPr="00FD6918">
          <w:rPr>
            <w:rFonts w:eastAsia="Times New Roman"/>
            <w:noProof/>
            <w:lang w:eastAsia="ko-KR"/>
          </w:rPr>
          <w:object w:dxaOrig="4293" w:dyaOrig="4009" w14:anchorId="73A1F300">
            <v:shape id="_x0000_i1028" type="#_x0000_t75" alt="" style="width:379.7pt;height:352.55pt;mso-width-percent:0;mso-height-percent:0;mso-width-percent:0;mso-height-percent:0" o:ole="">
              <v:imagedata r:id="rId21" o:title=""/>
            </v:shape>
            <o:OLEObject Type="Embed" ProgID="PowerPoint.Show.12" ShapeID="_x0000_i1028" DrawAspect="Content" ObjectID="_1799478226" r:id="rId22"/>
          </w:object>
        </w:r>
      </w:ins>
    </w:p>
    <w:p w14:paraId="4FB9730B" w14:textId="55D0D6A6" w:rsidR="004E7BA8" w:rsidRPr="00FD6918" w:rsidRDefault="004E7BA8" w:rsidP="004E7BA8">
      <w:pPr>
        <w:pStyle w:val="ListParagraph"/>
        <w:keepLines/>
        <w:spacing w:after="240"/>
        <w:ind w:left="644"/>
        <w:rPr>
          <w:ins w:id="180" w:author="Google - Ellen Liao v6" w:date="2024-11-19T17:53:00Z"/>
          <w:rFonts w:ascii="Arial" w:eastAsia="Times New Roman" w:hAnsi="Arial"/>
          <w:b/>
          <w:lang w:eastAsia="en-GB"/>
        </w:rPr>
      </w:pPr>
      <w:ins w:id="181" w:author="Google - Ellen Liao v6" w:date="2024-11-19T17:53:00Z">
        <w:r w:rsidRPr="008D10AA">
          <w:rPr>
            <w:rFonts w:ascii="Arial" w:eastAsia="Times New Roman" w:hAnsi="Arial"/>
            <w:b/>
            <w:lang w:eastAsia="en-GB"/>
          </w:rPr>
          <w:t xml:space="preserve">Figure X.1.1-1: </w:t>
        </w:r>
      </w:ins>
      <w:ins w:id="182" w:author="Ericsson" w:date="2024-12-13T16:54:00Z">
        <w:r w:rsidR="00721DD9" w:rsidRPr="008D10AA">
          <w:rPr>
            <w:rFonts w:ascii="Arial" w:eastAsia="Times New Roman" w:hAnsi="Arial"/>
            <w:b/>
            <w:lang w:eastAsia="en-GB"/>
          </w:rPr>
          <w:t xml:space="preserve">Use of </w:t>
        </w:r>
      </w:ins>
      <w:ins w:id="183" w:author="Google - Ellen Liao v14" w:date="2024-12-18T15:19:00Z">
        <w:r w:rsidR="008E53AA" w:rsidRPr="008D10AA">
          <w:rPr>
            <w:rFonts w:ascii="Arial" w:eastAsia="Times New Roman" w:hAnsi="Arial"/>
            <w:b/>
            <w:lang w:eastAsia="en-GB"/>
          </w:rPr>
          <w:t>c</w:t>
        </w:r>
      </w:ins>
      <w:ins w:id="184" w:author="Google - Ellen Liao v6" w:date="2024-11-19T17:53:00Z">
        <w:r w:rsidRPr="008D10AA">
          <w:rPr>
            <w:rFonts w:ascii="Arial" w:eastAsia="Times New Roman" w:hAnsi="Arial"/>
            <w:b/>
            <w:lang w:eastAsia="en-GB"/>
          </w:rPr>
          <w:t>onnect-</w:t>
        </w:r>
      </w:ins>
      <w:proofErr w:type="spellStart"/>
      <w:ins w:id="185" w:author="Google - Ellen Liao v14" w:date="2024-12-18T15:19:00Z">
        <w:r w:rsidR="008E53AA" w:rsidRPr="008D10AA">
          <w:rPr>
            <w:rFonts w:ascii="Arial" w:eastAsia="Times New Roman" w:hAnsi="Arial"/>
            <w:b/>
            <w:lang w:eastAsia="en-GB"/>
          </w:rPr>
          <w:t>udp</w:t>
        </w:r>
      </w:ins>
      <w:proofErr w:type="spellEnd"/>
      <w:ins w:id="186" w:author="Ericsson" w:date="2024-12-13T16:55:00Z">
        <w:r w:rsidR="00327A9F" w:rsidRPr="008D10AA">
          <w:rPr>
            <w:rFonts w:ascii="Arial" w:eastAsia="Times New Roman" w:hAnsi="Arial"/>
            <w:b/>
            <w:lang w:eastAsia="en-GB"/>
          </w:rPr>
          <w:t xml:space="preserve"> for </w:t>
        </w:r>
      </w:ins>
      <w:ins w:id="187" w:author="Google - Ellen Liao v2" w:date="2025-01-08T10:11:00Z">
        <w:r w:rsidR="00D4748A" w:rsidRPr="008D10AA">
          <w:rPr>
            <w:rFonts w:ascii="Arial" w:eastAsia="Times New Roman" w:hAnsi="Arial"/>
            <w:b/>
            <w:lang w:eastAsia="en-GB"/>
          </w:rPr>
          <w:t>t</w:t>
        </w:r>
      </w:ins>
      <w:ins w:id="188" w:author="Ericsson" w:date="2024-12-13T16:55:00Z">
        <w:r w:rsidR="00327A9F" w:rsidRPr="008D10AA">
          <w:rPr>
            <w:rFonts w:ascii="Arial" w:eastAsia="Times New Roman" w:hAnsi="Arial"/>
            <w:b/>
            <w:lang w:eastAsia="en-GB"/>
          </w:rPr>
          <w:t xml:space="preserve">ransmission of </w:t>
        </w:r>
      </w:ins>
      <w:ins w:id="189" w:author="Google - Ellen Liao v14" w:date="2024-12-18T15:51:00Z">
        <w:r w:rsidR="001D21F7" w:rsidRPr="008D10AA">
          <w:rPr>
            <w:rFonts w:ascii="Arial" w:eastAsia="Times New Roman" w:hAnsi="Arial"/>
            <w:b/>
            <w:lang w:eastAsia="en-GB"/>
          </w:rPr>
          <w:t>m</w:t>
        </w:r>
      </w:ins>
      <w:ins w:id="190" w:author="Ericsson" w:date="2024-12-13T16:55:00Z">
        <w:r w:rsidR="00327A9F" w:rsidRPr="008D10AA">
          <w:rPr>
            <w:rFonts w:ascii="Arial" w:eastAsia="Times New Roman" w:hAnsi="Arial"/>
            <w:b/>
            <w:lang w:eastAsia="en-GB"/>
          </w:rPr>
          <w:t xml:space="preserve">edia </w:t>
        </w:r>
      </w:ins>
      <w:ins w:id="191" w:author="Google - Ellen Liao v14" w:date="2024-12-18T15:51:00Z">
        <w:r w:rsidR="001D21F7" w:rsidRPr="008D10AA">
          <w:rPr>
            <w:rFonts w:ascii="Arial" w:eastAsia="Times New Roman" w:hAnsi="Arial"/>
            <w:b/>
            <w:lang w:eastAsia="en-GB"/>
          </w:rPr>
          <w:t>r</w:t>
        </w:r>
      </w:ins>
      <w:ins w:id="192" w:author="Ericsson" w:date="2024-12-13T16:55:00Z">
        <w:r w:rsidR="00327A9F" w:rsidRPr="008D10AA">
          <w:rPr>
            <w:rFonts w:ascii="Arial" w:eastAsia="Times New Roman" w:hAnsi="Arial"/>
            <w:b/>
            <w:lang w:eastAsia="en-GB"/>
          </w:rPr>
          <w:t xml:space="preserve">elated </w:t>
        </w:r>
      </w:ins>
      <w:ins w:id="193" w:author="Google - Ellen Liao v14" w:date="2024-12-18T15:51:00Z">
        <w:r w:rsidR="001D21F7" w:rsidRPr="008D10AA">
          <w:rPr>
            <w:rFonts w:ascii="Arial" w:eastAsia="Times New Roman" w:hAnsi="Arial"/>
            <w:b/>
            <w:lang w:eastAsia="en-GB"/>
          </w:rPr>
          <w:t>i</w:t>
        </w:r>
      </w:ins>
      <w:ins w:id="194" w:author="Ericsson" w:date="2024-12-13T16:55:00Z">
        <w:r w:rsidR="00327A9F" w:rsidRPr="008D10AA">
          <w:rPr>
            <w:rFonts w:ascii="Arial" w:eastAsia="Times New Roman" w:hAnsi="Arial"/>
            <w:b/>
            <w:lang w:eastAsia="en-GB"/>
          </w:rPr>
          <w:t>nformation</w:t>
        </w:r>
      </w:ins>
    </w:p>
    <w:p w14:paraId="08F0FC2B" w14:textId="70D33290" w:rsidR="003465A8" w:rsidRPr="008D10AA" w:rsidRDefault="003465A8" w:rsidP="003465A8">
      <w:pPr>
        <w:pStyle w:val="B1"/>
        <w:numPr>
          <w:ilvl w:val="0"/>
          <w:numId w:val="3"/>
        </w:numPr>
        <w:overflowPunct w:val="0"/>
        <w:autoSpaceDE w:val="0"/>
        <w:autoSpaceDN w:val="0"/>
        <w:adjustRightInd w:val="0"/>
        <w:textAlignment w:val="baseline"/>
        <w:rPr>
          <w:ins w:id="195" w:author="Google - Ellen Liao v2" w:date="2025-01-08T10:19:00Z"/>
          <w:lang w:eastAsia="en-GB"/>
        </w:rPr>
      </w:pPr>
      <w:ins w:id="196" w:author="Google - Ellen Liao v2" w:date="2025-01-08T10:19:00Z">
        <w:r w:rsidRPr="00FD6918">
          <w:rPr>
            <w:lang w:eastAsia="en-GB"/>
          </w:rPr>
          <w:t xml:space="preserve">An AF uses </w:t>
        </w:r>
        <w:proofErr w:type="spellStart"/>
        <w:r w:rsidRPr="00FD6918">
          <w:rPr>
            <w:rFonts w:eastAsia="Times New Roman"/>
            <w:lang w:eastAsia="zh-CN"/>
          </w:rPr>
          <w:t>Nnef_AFsessionWithQoS</w:t>
        </w:r>
        <w:proofErr w:type="spellEnd"/>
        <w:r w:rsidRPr="00FD6918">
          <w:rPr>
            <w:rFonts w:eastAsia="Times New Roman"/>
            <w:lang w:eastAsia="zh-CN"/>
          </w:rPr>
          <w:t xml:space="preserve"> </w:t>
        </w:r>
        <w:r w:rsidRPr="008D10AA">
          <w:rPr>
            <w:rFonts w:eastAsia="Times New Roman"/>
            <w:lang w:eastAsia="zh-CN"/>
          </w:rPr>
          <w:t xml:space="preserve">or </w:t>
        </w:r>
        <w:proofErr w:type="spellStart"/>
        <w:r w:rsidRPr="008D10AA">
          <w:rPr>
            <w:rFonts w:eastAsia="Times New Roman"/>
            <w:lang w:eastAsia="zh-CN"/>
          </w:rPr>
          <w:t>Npcf_PolicyAuthorization_Create</w:t>
        </w:r>
        <w:proofErr w:type="spellEnd"/>
        <w:r w:rsidRPr="008D10AA">
          <w:rPr>
            <w:rFonts w:eastAsia="Times New Roman"/>
            <w:lang w:eastAsia="zh-CN"/>
          </w:rPr>
          <w:t xml:space="preserv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w:t>
        </w:r>
        <w:proofErr w:type="spellStart"/>
        <w:r w:rsidRPr="00FD6918">
          <w:rPr>
            <w:lang w:eastAsia="ko-KR"/>
          </w:rPr>
          <w:t>Signaling</w:t>
        </w:r>
        <w:proofErr w:type="spellEnd"/>
        <w:r w:rsidRPr="00FD6918">
          <w:rPr>
            <w:lang w:eastAsia="ko-KR"/>
          </w:rPr>
          <w:t xml:space="preserve"> Information </w:t>
        </w:r>
        <w:r w:rsidRPr="008D10AA">
          <w:rPr>
            <w:lang w:eastAsia="ko-KR"/>
          </w:rPr>
          <w:t>indicating support for connect-</w:t>
        </w:r>
        <w:proofErr w:type="spellStart"/>
        <w:r w:rsidRPr="008D10AA">
          <w:rPr>
            <w:lang w:eastAsia="ko-KR"/>
          </w:rPr>
          <w:t>udp</w:t>
        </w:r>
        <w:proofErr w:type="spellEnd"/>
        <w:r w:rsidRPr="008D10AA">
          <w:rPr>
            <w:lang w:eastAsia="ko-KR"/>
          </w:rPr>
          <w:t xml:space="preserve"> protocol to set up On-path N6 connection and deliver media related information, together with the corresponding AS proxy address</w:t>
        </w:r>
        <w:r w:rsidRPr="008D10AA">
          <w:rPr>
            <w:lang w:eastAsia="en-GB"/>
          </w:rPr>
          <w:t xml:space="preserve">. </w:t>
        </w:r>
        <w:r w:rsidRPr="008D10AA">
          <w:rPr>
            <w:rFonts w:eastAsia="Times New Roman"/>
            <w:lang w:eastAsia="en-GB"/>
          </w:rPr>
          <w:t xml:space="preserve">If the AF also includes Protocol Description indicating the use of UDP-Option to deliver media related information, the </w:t>
        </w:r>
        <w:r w:rsidRPr="008D10AA">
          <w:rPr>
            <w:rFonts w:eastAsia="DengXian"/>
            <w:lang w:eastAsia="en-GB"/>
          </w:rPr>
          <w:t xml:space="preserve">UDP media packets and </w:t>
        </w:r>
        <w:r w:rsidRPr="008D10AA">
          <w:rPr>
            <w:lang w:eastAsia="en-GB"/>
          </w:rPr>
          <w:t>media related information</w:t>
        </w:r>
        <w:r w:rsidRPr="008D10AA">
          <w:rPr>
            <w:rFonts w:eastAsia="Times New Roman"/>
            <w:lang w:eastAsia="en-GB"/>
          </w:rPr>
          <w:t xml:space="preserve"> carried in UDP-Option are delivered over On-path N6 connection</w:t>
        </w:r>
        <w:r w:rsidRPr="008D10AA">
          <w:rPr>
            <w:rFonts w:eastAsia="Times New Roman"/>
            <w:lang w:eastAsia="ko-KR"/>
          </w:rPr>
          <w:t>.</w:t>
        </w:r>
      </w:ins>
    </w:p>
    <w:p w14:paraId="2006A7F5" w14:textId="782C6F27" w:rsidR="003465A8" w:rsidRPr="00FD6918" w:rsidRDefault="003465A8" w:rsidP="003465A8">
      <w:pPr>
        <w:pStyle w:val="B1"/>
        <w:numPr>
          <w:ilvl w:val="0"/>
          <w:numId w:val="3"/>
        </w:numPr>
        <w:overflowPunct w:val="0"/>
        <w:autoSpaceDE w:val="0"/>
        <w:autoSpaceDN w:val="0"/>
        <w:adjustRightInd w:val="0"/>
        <w:textAlignment w:val="baseline"/>
        <w:rPr>
          <w:ins w:id="197" w:author="Ericsson 2" w:date="2025-01-22T11:38:00Z"/>
          <w:lang w:eastAsia="en-GB"/>
        </w:rPr>
      </w:pPr>
      <w:ins w:id="198" w:author="Google - Ellen Liao v2" w:date="2025-01-08T10:19:00Z">
        <w:r w:rsidRPr="00FD6918">
          <w:rPr>
            <w:lang w:eastAsia="en-GB"/>
          </w:rPr>
          <w:t xml:space="preserve">The PCF issues the corresponding PCC rules </w:t>
        </w:r>
        <w:r w:rsidRPr="008D10AA">
          <w:rPr>
            <w:lang w:eastAsia="en-GB"/>
          </w:rPr>
          <w:t xml:space="preserve">with the </w:t>
        </w:r>
        <w:r w:rsidRPr="008D10AA">
          <w:rPr>
            <w:rFonts w:eastAsia="Malgun Gothic"/>
            <w:color w:val="000000"/>
            <w:lang w:eastAsia="ja-JP"/>
          </w:rPr>
          <w:t xml:space="preserve">On-path N6 </w:t>
        </w:r>
        <w:proofErr w:type="spellStart"/>
        <w:r w:rsidRPr="008D10AA">
          <w:rPr>
            <w:rFonts w:eastAsia="Malgun Gothic"/>
            <w:color w:val="000000"/>
            <w:lang w:eastAsia="ja-JP"/>
          </w:rPr>
          <w:t>Signaling</w:t>
        </w:r>
        <w:proofErr w:type="spellEnd"/>
        <w:r w:rsidRPr="008D10AA">
          <w:rPr>
            <w:rFonts w:eastAsia="Malgun Gothic"/>
            <w:color w:val="000000"/>
            <w:lang w:eastAsia="ja-JP"/>
          </w:rPr>
          <w:t xml:space="preserve">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8D10AA">
          <w:rPr>
            <w:lang w:eastAsia="en-GB"/>
          </w:rPr>
          <w:t>of TS 23.503 [3]. The Protocol Description may be also included as described in clause 5.37.9.4 of 23.501 [</w:t>
        </w:r>
      </w:ins>
      <w:ins w:id="199" w:author="Google - Ellen Liao v2" w:date="2025-01-09T10:33:00Z">
        <w:r w:rsidR="006B5310" w:rsidRPr="008D10AA">
          <w:rPr>
            <w:lang w:eastAsia="en-GB"/>
          </w:rPr>
          <w:t>2</w:t>
        </w:r>
      </w:ins>
      <w:ins w:id="200" w:author="Google - Ellen Liao v2" w:date="2025-01-08T10:19:00Z">
        <w:r w:rsidRPr="008D10AA">
          <w:rPr>
            <w:lang w:eastAsia="en-GB"/>
          </w:rPr>
          <w:t>]</w:t>
        </w:r>
        <w:r w:rsidRPr="00FD6918">
          <w:rPr>
            <w:lang w:eastAsia="en-GB"/>
          </w:rPr>
          <w:t>.</w:t>
        </w:r>
      </w:ins>
    </w:p>
    <w:p w14:paraId="6C5D79EC" w14:textId="04A0C17D" w:rsidR="005414F5" w:rsidRPr="008D10AA" w:rsidRDefault="005414F5" w:rsidP="005414F5">
      <w:pPr>
        <w:pStyle w:val="ListParagraph"/>
        <w:numPr>
          <w:ilvl w:val="0"/>
          <w:numId w:val="3"/>
        </w:numPr>
        <w:rPr>
          <w:ins w:id="201" w:author="Google - Ellen Liao v2" w:date="2025-01-08T10:19:00Z"/>
          <w:lang w:eastAsia="en-GB"/>
        </w:rPr>
      </w:pPr>
      <w:ins w:id="202" w:author="Ericsson 2" w:date="2025-01-22T11:38:00Z">
        <w:r w:rsidRPr="008D10AA">
          <w:rPr>
            <w:lang w:eastAsia="en-GB"/>
          </w:rPr>
          <w:t>The SMF configures UE, NG-RAN and UPF with the QoS information derived from the PCC rules as defined in clause 4.3.3.2.</w:t>
        </w:r>
      </w:ins>
    </w:p>
    <w:p w14:paraId="3A662D88" w14:textId="575F256C" w:rsidR="003465A8" w:rsidRPr="00FD6918" w:rsidRDefault="003465A8" w:rsidP="003465A8">
      <w:pPr>
        <w:pStyle w:val="B1"/>
        <w:numPr>
          <w:ilvl w:val="0"/>
          <w:numId w:val="3"/>
        </w:numPr>
        <w:overflowPunct w:val="0"/>
        <w:autoSpaceDE w:val="0"/>
        <w:autoSpaceDN w:val="0"/>
        <w:adjustRightInd w:val="0"/>
        <w:textAlignment w:val="baseline"/>
        <w:rPr>
          <w:ins w:id="203" w:author="Google - Ellen Liao v2" w:date="2025-01-08T10:19:00Z"/>
          <w:lang w:eastAsia="en-GB"/>
        </w:rPr>
      </w:pPr>
      <w:ins w:id="204" w:author="Google - Ellen Liao v2" w:date="2025-01-08T10:19:00Z">
        <w:r w:rsidRPr="00FD6918">
          <w:rPr>
            <w:lang w:eastAsia="en-GB"/>
          </w:rPr>
          <w:t xml:space="preserve">Based on the received PCC rules </w:t>
        </w:r>
        <w:r w:rsidRPr="008D10AA">
          <w:rPr>
            <w:lang w:eastAsia="en-GB"/>
          </w:rPr>
          <w:t>and/</w:t>
        </w:r>
        <w:r w:rsidRPr="00FD6918">
          <w:rPr>
            <w:lang w:eastAsia="en-GB"/>
          </w:rPr>
          <w:t>or on local policies, the SMF configures the PSA UPF with N4 rules including the following information:</w:t>
        </w:r>
      </w:ins>
    </w:p>
    <w:p w14:paraId="7CED97D7" w14:textId="7A76A7AC" w:rsidR="003465A8" w:rsidRPr="00FD6918" w:rsidRDefault="003465A8" w:rsidP="003465A8">
      <w:pPr>
        <w:pStyle w:val="B2"/>
        <w:ind w:left="990"/>
        <w:rPr>
          <w:ins w:id="205" w:author="Google - Ellen Liao v2" w:date="2025-01-08T10:19:00Z"/>
        </w:rPr>
      </w:pPr>
      <w:ins w:id="206" w:author="Google - Ellen Liao v2" w:date="2025-01-08T10:19:00Z">
        <w:r w:rsidRPr="00FD6918">
          <w:t>-</w:t>
        </w:r>
        <w:r w:rsidRPr="00FD6918">
          <w:tab/>
        </w:r>
        <w:bookmarkStart w:id="207"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8D10AA">
          <w:t xml:space="preserve">linked </w:t>
        </w:r>
        <w:r w:rsidRPr="00FD6918">
          <w:t>to FAR</w:t>
        </w:r>
        <w:r w:rsidRPr="00FD6918">
          <w:rPr>
            <w:lang w:val="en-US"/>
          </w:rPr>
          <w:t xml:space="preserve"> rules </w:t>
        </w:r>
        <w:r w:rsidRPr="008D10AA">
          <w:t xml:space="preserve">with the </w:t>
        </w:r>
        <w:r w:rsidRPr="008D10AA">
          <w:rPr>
            <w:rFonts w:eastAsia="Malgun Gothic"/>
            <w:color w:val="000000"/>
            <w:lang w:eastAsia="ja-JP"/>
          </w:rPr>
          <w:t>On-path N6 connection</w:t>
        </w:r>
        <w:r w:rsidRPr="008D10AA">
          <w:t xml:space="preserve"> information</w:t>
        </w:r>
        <w:r w:rsidRPr="00FD6918">
          <w:t>.</w:t>
        </w:r>
        <w:bookmarkEnd w:id="207"/>
        <w:r w:rsidRPr="00FD6918">
          <w:t xml:space="preserve"> </w:t>
        </w:r>
      </w:ins>
    </w:p>
    <w:p w14:paraId="41E7005A" w14:textId="55165366" w:rsidR="003465A8" w:rsidRPr="00FD6918" w:rsidRDefault="003465A8" w:rsidP="003465A8">
      <w:pPr>
        <w:pStyle w:val="B2"/>
        <w:ind w:left="990"/>
        <w:rPr>
          <w:ins w:id="208" w:author="Google - Ellen Liao v2" w:date="2025-01-08T10:19:00Z"/>
        </w:rPr>
      </w:pPr>
      <w:ins w:id="209" w:author="Google - Ellen Liao v2" w:date="2025-01-08T10:19: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8D10AA">
          <w:t xml:space="preserve">The Protocol Description in the PDR may optionally indicate the use of UDP-Option. </w:t>
        </w:r>
        <w:r w:rsidRPr="00FD6918">
          <w:rPr>
            <w:lang w:val="en-US"/>
          </w:rPr>
          <w:t>QER rules are used</w:t>
        </w:r>
        <w:r w:rsidRPr="00FD6918">
          <w:t xml:space="preserve"> to associate </w:t>
        </w:r>
        <w:r w:rsidRPr="008D10AA">
          <w:t>the PDRs</w:t>
        </w:r>
        <w:r w:rsidRPr="00FD6918">
          <w:t xml:space="preserve"> with proper QoS related marking (</w:t>
        </w:r>
        <w:r w:rsidRPr="00FD6918">
          <w:rPr>
            <w:lang w:val="en-US"/>
          </w:rPr>
          <w:t xml:space="preserve">e.g. </w:t>
        </w:r>
        <w:r w:rsidRPr="00FD6918">
          <w:t xml:space="preserve">including PDU set </w:t>
        </w:r>
        <w:r w:rsidRPr="00FD6918">
          <w:rPr>
            <w:lang w:val="en-US"/>
          </w:rPr>
          <w:t xml:space="preserve">marking </w:t>
        </w:r>
        <w:r w:rsidRPr="00FD6918">
          <w:t xml:space="preserve">as defined in clause 5.37.5 </w:t>
        </w:r>
        <w:r w:rsidRPr="008D10AA">
          <w:t>and clause 5.37.9 of TS 23.501 [2]</w:t>
        </w:r>
        <w:r w:rsidRPr="00FD6918">
          <w:t>)</w:t>
        </w:r>
      </w:ins>
      <w:ins w:id="210" w:author="Google - Ellen Liao v5" w:date="2025-01-23T12:13:00Z">
        <w:r w:rsidR="00FF42D6">
          <w:t>.</w:t>
        </w:r>
      </w:ins>
      <w:ins w:id="211" w:author="Google - Ellen Liao v2" w:date="2025-01-08T10:19:00Z">
        <w:r w:rsidRPr="00FD6918">
          <w:t xml:space="preserve">   </w:t>
        </w:r>
      </w:ins>
    </w:p>
    <w:p w14:paraId="24DE6291" w14:textId="10EB2761" w:rsidR="003465A8" w:rsidRPr="00FD6918" w:rsidRDefault="003465A8" w:rsidP="003465A8">
      <w:pPr>
        <w:pStyle w:val="B1"/>
        <w:numPr>
          <w:ilvl w:val="0"/>
          <w:numId w:val="3"/>
        </w:numPr>
        <w:overflowPunct w:val="0"/>
        <w:autoSpaceDE w:val="0"/>
        <w:autoSpaceDN w:val="0"/>
        <w:adjustRightInd w:val="0"/>
        <w:textAlignment w:val="baseline"/>
        <w:rPr>
          <w:ins w:id="212" w:author="Google - Ellen Liao v2" w:date="2025-01-08T10:19:00Z"/>
          <w:lang w:eastAsia="en-GB"/>
        </w:rPr>
      </w:pPr>
      <w:ins w:id="213" w:author="Google - Ellen Liao v2" w:date="2025-01-08T10:19:00Z">
        <w:r w:rsidRPr="00FD6918">
          <w:rPr>
            <w:lang w:eastAsia="en-GB"/>
          </w:rPr>
          <w:t>The UE starts sending end-to-end traffic subject to usage of connect-</w:t>
        </w:r>
        <w:proofErr w:type="spellStart"/>
        <w:r w:rsidRPr="00FD6918">
          <w:rPr>
            <w:lang w:eastAsia="en-GB"/>
          </w:rPr>
          <w:t>udp</w:t>
        </w:r>
      </w:ins>
      <w:proofErr w:type="spellEnd"/>
      <w:ins w:id="214" w:author="Google - Ellen Liao v5" w:date="2025-01-23T12:04:00Z">
        <w:r w:rsidR="001F17DC">
          <w:rPr>
            <w:lang w:eastAsia="en-GB"/>
          </w:rPr>
          <w:t>.</w:t>
        </w:r>
      </w:ins>
    </w:p>
    <w:p w14:paraId="027810D9" w14:textId="4CCBBA71" w:rsidR="003465A8" w:rsidRPr="008D10AA" w:rsidRDefault="003465A8" w:rsidP="003465A8">
      <w:pPr>
        <w:pStyle w:val="B1"/>
        <w:numPr>
          <w:ilvl w:val="0"/>
          <w:numId w:val="3"/>
        </w:numPr>
        <w:overflowPunct w:val="0"/>
        <w:autoSpaceDE w:val="0"/>
        <w:autoSpaceDN w:val="0"/>
        <w:adjustRightInd w:val="0"/>
        <w:textAlignment w:val="baseline"/>
        <w:rPr>
          <w:ins w:id="215" w:author="Google - Ellen Liao v2" w:date="2025-01-08T10:19:00Z"/>
          <w:lang w:eastAsia="en-GB"/>
        </w:rPr>
      </w:pPr>
      <w:ins w:id="216" w:author="Google - Ellen Liao v2" w:date="2025-01-08T10:19:00Z">
        <w:r w:rsidRPr="008D10AA">
          <w:rPr>
            <w:lang w:eastAsia="en-GB"/>
          </w:rPr>
          <w:t>UPF matches this traffic with PDR rules linked to FARs with On-path N6 connection information.</w:t>
        </w:r>
      </w:ins>
    </w:p>
    <w:p w14:paraId="532B02D6" w14:textId="77777777" w:rsidR="003465A8" w:rsidRPr="00FD6918" w:rsidRDefault="003465A8" w:rsidP="003465A8">
      <w:pPr>
        <w:pStyle w:val="B1"/>
        <w:numPr>
          <w:ilvl w:val="0"/>
          <w:numId w:val="3"/>
        </w:numPr>
        <w:overflowPunct w:val="0"/>
        <w:autoSpaceDE w:val="0"/>
        <w:autoSpaceDN w:val="0"/>
        <w:adjustRightInd w:val="0"/>
        <w:textAlignment w:val="baseline"/>
        <w:rPr>
          <w:ins w:id="217" w:author="Google - Ellen Liao v2" w:date="2025-01-08T10:19:00Z"/>
          <w:lang w:eastAsia="en-GB"/>
        </w:rPr>
      </w:pPr>
      <w:ins w:id="218" w:author="Google - Ellen Liao v2" w:date="2025-01-08T10:19:00Z">
        <w:r w:rsidRPr="00FD6918">
          <w:rPr>
            <w:lang w:eastAsia="en-GB"/>
          </w:rPr>
          <w:lastRenderedPageBreak/>
          <w:t xml:space="preserve">If a corresponding QUIC connection with a corresponding AS proxy is not already set up, the UPF establishes it. </w:t>
        </w:r>
      </w:ins>
    </w:p>
    <w:p w14:paraId="7F70D65D" w14:textId="5BB9003A" w:rsidR="003465A8" w:rsidRPr="008D10AA" w:rsidRDefault="003465A8" w:rsidP="00942952">
      <w:pPr>
        <w:pStyle w:val="B1"/>
        <w:numPr>
          <w:ilvl w:val="0"/>
          <w:numId w:val="3"/>
        </w:numPr>
        <w:overflowPunct w:val="0"/>
        <w:autoSpaceDE w:val="0"/>
        <w:autoSpaceDN w:val="0"/>
        <w:adjustRightInd w:val="0"/>
        <w:ind w:left="284" w:firstLine="0"/>
        <w:textAlignment w:val="baseline"/>
        <w:rPr>
          <w:ins w:id="219" w:author="Huawei_X1" w:date="2025-01-21T18:28:00Z"/>
          <w:lang w:eastAsia="en-GB"/>
        </w:rPr>
      </w:pPr>
      <w:ins w:id="220" w:author="Google - Ellen Liao v2" w:date="2025-01-08T10:19:00Z">
        <w:r w:rsidRPr="00FD6918">
          <w:rPr>
            <w:lang w:eastAsia="en-GB"/>
          </w:rPr>
          <w:t>The UPF sends a HTTP/3 Connect request with connect-</w:t>
        </w:r>
        <w:proofErr w:type="spellStart"/>
        <w:r w:rsidRPr="00FD6918">
          <w:rPr>
            <w:lang w:eastAsia="en-GB"/>
          </w:rPr>
          <w:t>udp</w:t>
        </w:r>
        <w:proofErr w:type="spellEnd"/>
        <w:r w:rsidRPr="00FD6918">
          <w:rPr>
            <w:lang w:eastAsia="en-GB"/>
          </w:rPr>
          <w:t xml:space="preserve"> to the AS proxy </w:t>
        </w:r>
        <w:r w:rsidRPr="008D10AA">
          <w:rPr>
            <w:rFonts w:eastAsia="Times New Roman"/>
            <w:lang w:eastAsia="en-GB"/>
          </w:rPr>
          <w:t>using the Connect-UDP address of the AS proxy in the N4 rule, and the target address and port are the destination IP address and port of the received uplink packet</w:t>
        </w:r>
        <w:r w:rsidRPr="008D10AA">
          <w:rPr>
            <w:lang w:eastAsia="en-GB"/>
          </w:rPr>
          <w:t>. If UPF decides to use the same QUIC connection for different UEs, it opens a different QUIC stream for each UE and sends the CONNECT request to the AS proxy over the corresponding stream.</w:t>
        </w:r>
        <w:r w:rsidRPr="008D10AA">
          <w:rPr>
            <w:rFonts w:eastAsia="Times New Roman"/>
            <w:lang w:eastAsia="ko-KR"/>
          </w:rPr>
          <w:t xml:space="preserve"> </w:t>
        </w:r>
        <w:r w:rsidRPr="00FD6918">
          <w:rPr>
            <w:rFonts w:eastAsia="Times New Roman"/>
            <w:lang w:eastAsia="ko-KR"/>
          </w:rPr>
          <w:t xml:space="preserve">If the </w:t>
        </w:r>
        <w:r w:rsidRPr="008D10AA">
          <w:rPr>
            <w:rFonts w:eastAsia="Times New Roman"/>
            <w:lang w:eastAsia="ko-KR"/>
          </w:rPr>
          <w:t xml:space="preserve">traffic </w:t>
        </w:r>
        <w:r w:rsidRPr="00FD6918">
          <w:rPr>
            <w:rFonts w:eastAsia="Times New Roman"/>
            <w:lang w:eastAsia="ko-KR"/>
          </w:rPr>
          <w:t xml:space="preserve">is carried over QUIC, UPF </w:t>
        </w:r>
        <w:r w:rsidRPr="008D10AA">
          <w:rPr>
            <w:rFonts w:eastAsia="Times New Roman"/>
            <w:lang w:eastAsia="ko-KR"/>
          </w:rPr>
          <w:t xml:space="preserve">may offer </w:t>
        </w:r>
        <w:r w:rsidRPr="00FD6918">
          <w:rPr>
            <w:rFonts w:eastAsia="Times New Roman"/>
            <w:lang w:eastAsia="ko-KR"/>
          </w:rPr>
          <w:t xml:space="preserve">the AS proxy to use the Forwarded Mode </w:t>
        </w:r>
        <w:r w:rsidRPr="00FD6918">
          <w:t xml:space="preserve">in </w:t>
        </w:r>
        <w:r w:rsidRPr="00FD6918">
          <w:rPr>
            <w:rFonts w:eastAsia="Times New Roman"/>
            <w:lang w:eastAsia="en-GB"/>
          </w:rPr>
          <w:t>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ko-KR"/>
          </w:rPr>
          <w:t xml:space="preserve"> and </w:t>
        </w:r>
      </w:ins>
      <w:ins w:id="221" w:author="LTHBM0" w:date="2025-01-09T16:53:00Z">
        <w:r w:rsidR="001379C3" w:rsidRPr="008D10AA">
          <w:rPr>
            <w:rFonts w:eastAsia="Times New Roman"/>
            <w:lang w:eastAsia="ko-KR"/>
          </w:rPr>
          <w:t>negotiate</w:t>
        </w:r>
      </w:ins>
      <w:ins w:id="222" w:author="Google - Ellen Liao v2" w:date="2025-01-08T10:19:00Z">
        <w:r w:rsidRPr="008D10AA">
          <w:rPr>
            <w:rFonts w:eastAsia="Times New Roman"/>
            <w:lang w:eastAsia="ko-KR"/>
          </w:rPr>
          <w:t xml:space="preserve"> </w:t>
        </w:r>
      </w:ins>
      <w:ins w:id="223" w:author="Ericsson 2" w:date="2025-01-22T16:25:00Z">
        <w:r w:rsidR="003B75DC">
          <w:rPr>
            <w:rFonts w:eastAsia="Times New Roman"/>
            <w:lang w:eastAsia="ko-KR"/>
          </w:rPr>
          <w:t>(as defined in TS 33.501</w:t>
        </w:r>
      </w:ins>
      <w:ins w:id="224" w:author="Google - Ellen Liao v5" w:date="2025-01-23T12:12:00Z">
        <w:r w:rsidR="00D43A1B">
          <w:rPr>
            <w:rFonts w:eastAsia="Times New Roman"/>
            <w:lang w:eastAsia="ko-KR"/>
          </w:rPr>
          <w:t xml:space="preserve"> [15]</w:t>
        </w:r>
      </w:ins>
      <w:ins w:id="225" w:author="Ericsson 2" w:date="2025-01-22T16:25:00Z">
        <w:r w:rsidR="003B75DC">
          <w:rPr>
            <w:rFonts w:eastAsia="Times New Roman"/>
            <w:lang w:eastAsia="ko-KR"/>
          </w:rPr>
          <w:t>)</w:t>
        </w:r>
      </w:ins>
      <w:ins w:id="226" w:author="Dario Serafino Tonesi" w:date="2025-01-23T11:37:00Z">
        <w:r w:rsidR="00930F64">
          <w:rPr>
            <w:rFonts w:eastAsia="Times New Roman"/>
            <w:lang w:eastAsia="ko-KR"/>
          </w:rPr>
          <w:t xml:space="preserve"> </w:t>
        </w:r>
      </w:ins>
      <w:ins w:id="227" w:author="Google - Ellen Liao v2" w:date="2025-01-08T10:19:00Z">
        <w:r w:rsidRPr="00FD6918">
          <w:rPr>
            <w:rFonts w:eastAsia="Times New Roman"/>
            <w:lang w:eastAsia="ko-KR"/>
          </w:rPr>
          <w:t xml:space="preserve">the security to be used for the exchange of </w:t>
        </w:r>
        <w:r w:rsidRPr="00FD6918">
          <w:t>media related information</w:t>
        </w:r>
        <w:r w:rsidRPr="00FD6918">
          <w:rPr>
            <w:rFonts w:eastAsia="Times New Roman"/>
            <w:lang w:eastAsia="ko-KR"/>
          </w:rPr>
          <w:t xml:space="preserve">. </w:t>
        </w:r>
        <w:r w:rsidRPr="00FD6918">
          <w:rPr>
            <w:rFonts w:eastAsia="Times New Roman"/>
            <w:lang w:eastAsia="en-GB"/>
          </w:rPr>
          <w:t xml:space="preserve">In the case where the same QUIC connection is used for different UEs, different Connection ID to Virtual Connection ID mappings are used for different end-to-end connections </w:t>
        </w:r>
        <w:r w:rsidRPr="008D10AA">
          <w:rPr>
            <w:rFonts w:eastAsia="Times New Roman"/>
            <w:lang w:eastAsia="en-GB"/>
          </w:rPr>
          <w:t>in the Forwarded Mode</w:t>
        </w:r>
        <w:r w:rsidRPr="00FD6918">
          <w:rPr>
            <w:rFonts w:eastAsia="Times New Roman"/>
            <w:lang w:eastAsia="en-GB"/>
          </w:rPr>
          <w:t>, as described in 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w:t>
        </w:r>
        <w:proofErr w:type="spellStart"/>
        <w:r w:rsidRPr="00FD6918">
          <w:rPr>
            <w:rFonts w:eastAsia="Times New Roman"/>
            <w:lang w:eastAsia="en-GB"/>
          </w:rPr>
          <w:t>yy</w:t>
        </w:r>
        <w:proofErr w:type="spellEnd"/>
        <w:r w:rsidRPr="00FD6918">
          <w:rPr>
            <w:rFonts w:eastAsia="Times New Roman"/>
            <w:lang w:eastAsia="en-GB"/>
          </w:rPr>
          <w:t xml:space="preserve">]. </w:t>
        </w:r>
        <w:r w:rsidRPr="008D10AA">
          <w:rPr>
            <w:rFonts w:eastAsia="Times New Roman"/>
            <w:lang w:eastAsia="en-GB"/>
          </w:rPr>
          <w:t xml:space="preserve">If the UPF is configured with Protocol Description for using UDP-Option in outer UDP datagram for transferring media related information, </w:t>
        </w:r>
        <w:r w:rsidRPr="008D10AA">
          <w:rPr>
            <w:rFonts w:eastAsia="Times New Roman"/>
            <w:lang w:eastAsia="ko-KR"/>
          </w:rPr>
          <w:t>UPF offers the AS proxy to use the connect-</w:t>
        </w:r>
        <w:proofErr w:type="spellStart"/>
        <w:r w:rsidRPr="008D10AA">
          <w:rPr>
            <w:rFonts w:eastAsia="Times New Roman"/>
            <w:lang w:eastAsia="ko-KR"/>
          </w:rPr>
          <w:t>udp</w:t>
        </w:r>
        <w:proofErr w:type="spellEnd"/>
        <w:r w:rsidRPr="008D10AA">
          <w:rPr>
            <w:rFonts w:eastAsia="Times New Roman"/>
            <w:lang w:eastAsia="ko-KR"/>
          </w:rPr>
          <w:t xml:space="preserve"> in tunnel mode and </w:t>
        </w:r>
      </w:ins>
      <w:ins w:id="228" w:author="LTHBM0" w:date="2025-01-09T16:55:00Z">
        <w:r w:rsidR="00337977" w:rsidRPr="008D10AA">
          <w:rPr>
            <w:rFonts w:eastAsia="Times New Roman"/>
            <w:lang w:eastAsia="ko-KR"/>
          </w:rPr>
          <w:t>negotiate</w:t>
        </w:r>
      </w:ins>
      <w:ins w:id="229" w:author="Ericsson 2" w:date="2025-01-22T11:43:00Z">
        <w:r w:rsidR="00255B67" w:rsidRPr="008D10AA">
          <w:rPr>
            <w:rFonts w:eastAsia="Times New Roman"/>
            <w:lang w:eastAsia="ko-KR"/>
          </w:rPr>
          <w:t xml:space="preserve"> (as defined in TS 33.501</w:t>
        </w:r>
      </w:ins>
      <w:ins w:id="230" w:author="Google - Ellen Liao v5" w:date="2025-01-23T12:12:00Z">
        <w:r w:rsidR="00D43A1B">
          <w:rPr>
            <w:rFonts w:eastAsia="Times New Roman"/>
            <w:lang w:eastAsia="ko-KR"/>
          </w:rPr>
          <w:t xml:space="preserve"> [15]</w:t>
        </w:r>
      </w:ins>
      <w:ins w:id="231" w:author="Ericsson 2" w:date="2025-01-22T11:43:00Z">
        <w:r w:rsidR="00255B67" w:rsidRPr="008D10AA">
          <w:rPr>
            <w:rFonts w:eastAsia="Times New Roman"/>
            <w:lang w:eastAsia="ko-KR"/>
          </w:rPr>
          <w:t>)</w:t>
        </w:r>
      </w:ins>
      <w:ins w:id="232" w:author="LTHBM0" w:date="2025-01-09T16:55:00Z">
        <w:r w:rsidR="00337977" w:rsidRPr="00FD6918">
          <w:rPr>
            <w:rFonts w:eastAsia="Times New Roman"/>
            <w:lang w:eastAsia="ko-KR"/>
          </w:rPr>
          <w:t xml:space="preserve"> </w:t>
        </w:r>
      </w:ins>
      <w:ins w:id="233" w:author="Google - Ellen Liao v2" w:date="2025-01-08T10:19:00Z">
        <w:r w:rsidRPr="008D10AA">
          <w:rPr>
            <w:rFonts w:eastAsia="Times New Roman"/>
            <w:lang w:eastAsia="ko-KR"/>
          </w:rPr>
          <w:t>the security to be used for the exchange of m</w:t>
        </w:r>
        <w:r w:rsidRPr="008D10AA">
          <w:t>edia related information carried in the UDP-Option, as described in [ss]</w:t>
        </w:r>
        <w:r w:rsidRPr="00FD6918">
          <w:t>.</w:t>
        </w:r>
      </w:ins>
    </w:p>
    <w:p w14:paraId="339D4AE3" w14:textId="3B302F18" w:rsidR="003465A8" w:rsidRPr="008D10AA" w:rsidRDefault="003465A8" w:rsidP="00F70E06">
      <w:pPr>
        <w:pStyle w:val="B1"/>
        <w:numPr>
          <w:ilvl w:val="0"/>
          <w:numId w:val="3"/>
        </w:numPr>
        <w:overflowPunct w:val="0"/>
        <w:autoSpaceDE w:val="0"/>
        <w:autoSpaceDN w:val="0"/>
        <w:adjustRightInd w:val="0"/>
        <w:ind w:left="284" w:firstLine="0"/>
        <w:textAlignment w:val="baseline"/>
        <w:rPr>
          <w:ins w:id="234" w:author="Google - Ellen Liao v2" w:date="2025-01-08T10:19:00Z"/>
          <w:lang w:eastAsia="en-GB"/>
        </w:rPr>
      </w:pPr>
      <w:ins w:id="235" w:author="Google - Ellen Liao v2" w:date="2025-01-08T10:19:00Z">
        <w:r w:rsidRPr="00FD6918">
          <w:rPr>
            <w:lang w:eastAsia="en-GB"/>
          </w:rPr>
          <w:t xml:space="preserve">The AS proxy responds to the HTTP Connect and agrees on the associated security </w:t>
        </w:r>
        <w:r w:rsidRPr="00FD6918">
          <w:rPr>
            <w:rFonts w:eastAsia="Times New Roman"/>
            <w:lang w:eastAsia="ko-KR"/>
          </w:rPr>
          <w:t xml:space="preserve">for the exchange of </w:t>
        </w:r>
        <w:r w:rsidRPr="00FD6918">
          <w:t xml:space="preserve">media related information using DL HTTP datagram, Forwarded Mode datagram if </w:t>
        </w:r>
        <w:r w:rsidRPr="00FD6918">
          <w:rPr>
            <w:lang w:eastAsia="en-GB"/>
          </w:rPr>
          <w:t>accepting the proposed Forwarded Mode</w:t>
        </w:r>
        <w:r w:rsidRPr="00FD6918">
          <w:t xml:space="preserve">, or UDP-Option in outer UDP datagram </w:t>
        </w:r>
      </w:ins>
      <w:ins w:id="236" w:author="LTHBM0" w:date="2025-01-09T16:56:00Z">
        <w:r w:rsidR="00337977" w:rsidRPr="008D10AA">
          <w:t xml:space="preserve">if </w:t>
        </w:r>
        <w:r w:rsidR="00337977" w:rsidRPr="008D10AA">
          <w:rPr>
            <w:lang w:eastAsia="en-GB"/>
          </w:rPr>
          <w:t xml:space="preserve">accepting the proposed </w:t>
        </w:r>
      </w:ins>
      <w:ins w:id="237" w:author="LTHBM0" w:date="2025-01-09T16:57:00Z">
        <w:r w:rsidR="00337977" w:rsidRPr="008D10AA">
          <w:t>UDP-Option</w:t>
        </w:r>
        <w:r w:rsidR="00337977" w:rsidRPr="008D10AA">
          <w:rPr>
            <w:lang w:val="en-US"/>
          </w:rPr>
          <w:t xml:space="preserve"> </w:t>
        </w:r>
      </w:ins>
      <w:ins w:id="238" w:author="Google - Ellen Liao v2" w:date="2025-01-08T10:19:00Z">
        <w:r w:rsidRPr="008D10AA">
          <w:rPr>
            <w:lang w:val="en-US"/>
          </w:rPr>
          <w:t>(as defined in clause 5.37.9.3, and 5.37.9.4 of TS 23.501 [2]).</w:t>
        </w:r>
      </w:ins>
    </w:p>
    <w:p w14:paraId="344EB6A4" w14:textId="23475F2E" w:rsidR="003465A8" w:rsidRPr="00FD6918" w:rsidRDefault="003465A8" w:rsidP="00E6367F">
      <w:pPr>
        <w:pStyle w:val="EditorsNote"/>
        <w:rPr>
          <w:ins w:id="239" w:author="Google - Ellen Liao v2" w:date="2025-01-08T10:19:00Z"/>
          <w:rFonts w:eastAsia="Times New Roman"/>
          <w:lang w:eastAsia="en-GB"/>
        </w:rPr>
      </w:pPr>
      <w:ins w:id="240" w:author="Google - Ellen Liao v2" w:date="2025-01-08T10:19:00Z">
        <w:r w:rsidRPr="008D10AA">
          <w:rPr>
            <w:lang w:eastAsia="en-GB"/>
          </w:rPr>
          <w:t>Editor’s Note:</w:t>
        </w:r>
        <w:r w:rsidRPr="008D10AA">
          <w:rPr>
            <w:lang w:eastAsia="en-GB"/>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AC172B1" w14:textId="4416EB85" w:rsidR="003465A8" w:rsidRPr="008D10AA" w:rsidRDefault="003465A8" w:rsidP="003465A8">
      <w:pPr>
        <w:pStyle w:val="B1"/>
        <w:numPr>
          <w:ilvl w:val="0"/>
          <w:numId w:val="3"/>
        </w:numPr>
        <w:overflowPunct w:val="0"/>
        <w:autoSpaceDE w:val="0"/>
        <w:autoSpaceDN w:val="0"/>
        <w:adjustRightInd w:val="0"/>
        <w:textAlignment w:val="baseline"/>
        <w:rPr>
          <w:ins w:id="241" w:author="Huawei_X1" w:date="2025-01-21T18:32:00Z"/>
          <w:lang w:eastAsia="en-GB"/>
        </w:rPr>
      </w:pPr>
      <w:ins w:id="242" w:author="Google - Ellen Liao v2" w:date="2025-01-08T10:19:00Z">
        <w:r w:rsidRPr="008D10AA">
          <w:rPr>
            <w:lang w:eastAsia="en-GB"/>
          </w:rPr>
          <w:t xml:space="preserve">The AS proxy inserts media related information together with the DL UDP media packets within HTTP datagrams in </w:t>
        </w:r>
        <w:proofErr w:type="spellStart"/>
        <w:r w:rsidRPr="008D10AA">
          <w:rPr>
            <w:lang w:eastAsia="en-GB"/>
          </w:rPr>
          <w:t>tunneled</w:t>
        </w:r>
        <w:proofErr w:type="spellEnd"/>
        <w:r w:rsidRPr="008D10AA">
          <w:rPr>
            <w:lang w:eastAsia="en-GB"/>
          </w:rPr>
          <w:t xml:space="preserve"> mode </w:t>
        </w:r>
      </w:ins>
      <w:ins w:id="243" w:author="Ericsson 2" w:date="2025-01-22T16:27:00Z">
        <w:r w:rsidR="009943CB">
          <w:rPr>
            <w:lang w:eastAsia="en-GB"/>
          </w:rPr>
          <w:t>(</w:t>
        </w:r>
        <w:r w:rsidR="009943CB" w:rsidRPr="003572B0">
          <w:rPr>
            <w:lang w:eastAsia="en-GB"/>
          </w:rPr>
          <w:t>as specified in TS 29.561 [63]</w:t>
        </w:r>
        <w:r w:rsidR="009943CB">
          <w:rPr>
            <w:lang w:eastAsia="en-GB"/>
          </w:rPr>
          <w:t>)</w:t>
        </w:r>
      </w:ins>
      <w:ins w:id="244" w:author="LTHBM0" w:date="2025-01-09T17:00:00Z">
        <w:r w:rsidR="007F6E4F" w:rsidRPr="008D10AA">
          <w:rPr>
            <w:lang w:eastAsia="en-GB"/>
          </w:rPr>
          <w:t xml:space="preserve"> </w:t>
        </w:r>
      </w:ins>
      <w:ins w:id="245" w:author="Google - Ellen Liao v2" w:date="2025-01-08T10:19:00Z">
        <w:r w:rsidRPr="008D10AA">
          <w:rPr>
            <w:lang w:eastAsia="en-GB"/>
          </w:rPr>
          <w:t>or within Forwarded Mode datagrams resulting from a packet transform when using the forwarded mode, as specified in draft-</w:t>
        </w:r>
        <w:proofErr w:type="spellStart"/>
        <w:r w:rsidRPr="008D10AA">
          <w:rPr>
            <w:lang w:eastAsia="en-GB"/>
          </w:rPr>
          <w:t>ietf</w:t>
        </w:r>
        <w:proofErr w:type="spellEnd"/>
        <w:r w:rsidRPr="008D10AA">
          <w:rPr>
            <w:lang w:eastAsia="en-GB"/>
          </w:rPr>
          <w:t>-masque-</w:t>
        </w:r>
        <w:proofErr w:type="spellStart"/>
        <w:r w:rsidRPr="008D10AA">
          <w:rPr>
            <w:lang w:eastAsia="en-GB"/>
          </w:rPr>
          <w:t>quic</w:t>
        </w:r>
        <w:proofErr w:type="spellEnd"/>
        <w:r w:rsidRPr="008D10AA">
          <w:rPr>
            <w:lang w:eastAsia="en-GB"/>
          </w:rPr>
          <w:t>-proxy [</w:t>
        </w:r>
        <w:proofErr w:type="spellStart"/>
        <w:r w:rsidRPr="008D10AA">
          <w:rPr>
            <w:lang w:eastAsia="en-GB"/>
          </w:rPr>
          <w:t>yy</w:t>
        </w:r>
        <w:proofErr w:type="spellEnd"/>
        <w:r w:rsidRPr="008D10AA">
          <w:rPr>
            <w:lang w:eastAsia="en-GB"/>
          </w:rPr>
          <w:t>]. Alternatively, the AS proxy inserts media related information using UDP-Option</w:t>
        </w:r>
      </w:ins>
      <w:ins w:id="246" w:author="Ericsson 2" w:date="2025-01-22T11:45:00Z">
        <w:r w:rsidR="00CC0342" w:rsidRPr="008D10AA">
          <w:rPr>
            <w:lang w:eastAsia="en-GB"/>
          </w:rPr>
          <w:t>, as specified in TS 29.5</w:t>
        </w:r>
        <w:r w:rsidR="001D7582" w:rsidRPr="008D10AA">
          <w:rPr>
            <w:lang w:eastAsia="en-GB"/>
          </w:rPr>
          <w:t>61 [</w:t>
        </w:r>
      </w:ins>
      <w:ins w:id="247" w:author="Ericsson 2" w:date="2025-01-22T11:46:00Z">
        <w:r w:rsidR="001D7582" w:rsidRPr="008D10AA">
          <w:rPr>
            <w:lang w:eastAsia="en-GB"/>
          </w:rPr>
          <w:t>63]</w:t>
        </w:r>
      </w:ins>
      <w:ins w:id="248" w:author="Google - Ellen Liao v2" w:date="2025-01-08T10:19:00Z">
        <w:r w:rsidRPr="008D10AA">
          <w:rPr>
            <w:lang w:eastAsia="en-GB"/>
          </w:rPr>
          <w:t>, in outer UDP datagram together with the DL UDP media packets within inner UDP datagram.</w:t>
        </w:r>
      </w:ins>
    </w:p>
    <w:p w14:paraId="730E5267" w14:textId="3A64EDD3" w:rsidR="00044947" w:rsidRPr="008D10AA" w:rsidRDefault="00044947" w:rsidP="00380B53">
      <w:pPr>
        <w:pStyle w:val="B1"/>
        <w:overflowPunct w:val="0"/>
        <w:autoSpaceDE w:val="0"/>
        <w:autoSpaceDN w:val="0"/>
        <w:adjustRightInd w:val="0"/>
        <w:ind w:left="644"/>
        <w:textAlignment w:val="baseline"/>
        <w:rPr>
          <w:ins w:id="249" w:author="Google - Ellen Liao v2" w:date="2025-01-08T10:19:00Z"/>
          <w:rFonts w:eastAsia="SimSun"/>
          <w:lang w:eastAsia="zh-CN"/>
        </w:rPr>
      </w:pPr>
      <w:bookmarkStart w:id="250" w:name="_Hlk188368142"/>
      <w:ins w:id="251" w:author="Huawei_X1" w:date="2025-01-21T18:32:00Z">
        <w:r w:rsidRPr="008D10AA">
          <w:rPr>
            <w:rFonts w:eastAsia="SimSun"/>
            <w:lang w:eastAsia="zh-CN"/>
          </w:rPr>
          <w:t>NOTE Y: The format</w:t>
        </w:r>
      </w:ins>
      <w:ins w:id="252" w:author="Google - Ellen Liao v3" w:date="2025-01-21T09:34:00Z">
        <w:r w:rsidR="00380B53" w:rsidRPr="008D10AA">
          <w:rPr>
            <w:rFonts w:eastAsia="SimSun"/>
            <w:lang w:eastAsia="zh-CN"/>
          </w:rPr>
          <w:t>s</w:t>
        </w:r>
      </w:ins>
      <w:ins w:id="253" w:author="Huawei_X1" w:date="2025-01-21T18:32:00Z">
        <w:r w:rsidRPr="008D10AA">
          <w:rPr>
            <w:rFonts w:eastAsia="SimSun"/>
            <w:lang w:eastAsia="zh-CN"/>
          </w:rPr>
          <w:t xml:space="preserve"> of </w:t>
        </w:r>
      </w:ins>
      <w:ins w:id="254" w:author="Ericsson 2" w:date="2025-01-22T11:46:00Z">
        <w:r w:rsidR="007D467F" w:rsidRPr="008D10AA">
          <w:rPr>
            <w:rFonts w:eastAsia="SimSun"/>
            <w:lang w:eastAsia="zh-CN"/>
          </w:rPr>
          <w:t xml:space="preserve">HTTP </w:t>
        </w:r>
      </w:ins>
      <w:ins w:id="255" w:author="Ericsson 2" w:date="2025-01-22T11:47:00Z">
        <w:r w:rsidR="007D467F" w:rsidRPr="008D10AA">
          <w:rPr>
            <w:rFonts w:eastAsia="SimSun"/>
            <w:lang w:eastAsia="zh-CN"/>
          </w:rPr>
          <w:t>d</w:t>
        </w:r>
      </w:ins>
      <w:ins w:id="256" w:author="Ericsson 2" w:date="2025-01-22T11:46:00Z">
        <w:r w:rsidR="007D467F" w:rsidRPr="008D10AA">
          <w:rPr>
            <w:rFonts w:eastAsia="SimSun"/>
            <w:lang w:eastAsia="zh-CN"/>
          </w:rPr>
          <w:t xml:space="preserve">atagrams and the format of Forwarded Mode </w:t>
        </w:r>
      </w:ins>
      <w:ins w:id="257" w:author="Ericsson 2" w:date="2025-01-22T11:47:00Z">
        <w:r w:rsidR="007D467F" w:rsidRPr="008D10AA">
          <w:rPr>
            <w:rFonts w:eastAsia="SimSun"/>
            <w:lang w:eastAsia="zh-CN"/>
          </w:rPr>
          <w:t>datagrams</w:t>
        </w:r>
      </w:ins>
      <w:ins w:id="258" w:author="Google - Ellen Liao v3" w:date="2025-01-21T09:33:00Z">
        <w:r w:rsidR="00380B53" w:rsidRPr="008D10AA">
          <w:rPr>
            <w:rFonts w:eastAsia="SimSun"/>
            <w:lang w:eastAsia="zh-CN"/>
          </w:rPr>
          <w:t xml:space="preserve"> </w:t>
        </w:r>
      </w:ins>
      <w:ins w:id="259" w:author="Huawei_X1" w:date="2025-01-21T18:32:00Z">
        <w:r w:rsidRPr="008D10AA">
          <w:rPr>
            <w:rFonts w:eastAsia="SimSun"/>
            <w:lang w:eastAsia="zh-CN"/>
          </w:rPr>
          <w:t>carrying media related information are defined in TS 29.561</w:t>
        </w:r>
      </w:ins>
      <w:ins w:id="260" w:author="Google - Ellen Liao v5" w:date="2025-01-23T12:12:00Z">
        <w:r w:rsidR="00D43A1B">
          <w:rPr>
            <w:rFonts w:eastAsia="SimSun"/>
            <w:lang w:eastAsia="zh-CN"/>
          </w:rPr>
          <w:t xml:space="preserve"> </w:t>
        </w:r>
      </w:ins>
      <w:ins w:id="261" w:author="Huawei_X1" w:date="2025-01-21T18:32:00Z">
        <w:r w:rsidRPr="008D10AA">
          <w:rPr>
            <w:rFonts w:eastAsia="SimSun"/>
            <w:lang w:eastAsia="zh-CN"/>
          </w:rPr>
          <w:t>[63].</w:t>
        </w:r>
      </w:ins>
      <w:bookmarkEnd w:id="250"/>
    </w:p>
    <w:p w14:paraId="7A59C438" w14:textId="7A7DEE1B" w:rsidR="003465A8" w:rsidRPr="008D10AA" w:rsidRDefault="007F6E4F" w:rsidP="003465A8">
      <w:pPr>
        <w:pStyle w:val="ListParagraph"/>
        <w:numPr>
          <w:ilvl w:val="0"/>
          <w:numId w:val="3"/>
        </w:numPr>
        <w:rPr>
          <w:ins w:id="262" w:author="Google - Ellen Liao v2" w:date="2025-01-09T10:32:00Z"/>
          <w:rFonts w:eastAsia="DengXian"/>
          <w:lang w:eastAsia="en-GB"/>
        </w:rPr>
      </w:pPr>
      <w:ins w:id="263" w:author="LTHBM0" w:date="2025-01-09T17:01:00Z">
        <w:r w:rsidRPr="008D10AA">
          <w:rPr>
            <w:rFonts w:eastAsia="DengXian"/>
            <w:lang w:eastAsia="en-GB"/>
          </w:rPr>
          <w:t xml:space="preserve">The </w:t>
        </w:r>
      </w:ins>
      <w:ins w:id="264" w:author="Google - Ellen Liao v2" w:date="2025-01-08T10:19:00Z">
        <w:r w:rsidR="003465A8" w:rsidRPr="008D10AA">
          <w:rPr>
            <w:rFonts w:eastAsia="DengXian"/>
            <w:lang w:eastAsia="en-GB"/>
          </w:rPr>
          <w:t xml:space="preserve">UPF extracts the UDP media packets and </w:t>
        </w:r>
        <w:r w:rsidR="003465A8" w:rsidRPr="008D10AA">
          <w:rPr>
            <w:lang w:eastAsia="en-GB"/>
          </w:rPr>
          <w:t xml:space="preserve">media related information </w:t>
        </w:r>
        <w:r w:rsidR="003465A8" w:rsidRPr="008D10AA">
          <w:rPr>
            <w:rFonts w:eastAsia="DengXian"/>
            <w:lang w:eastAsia="en-GB"/>
          </w:rPr>
          <w:t xml:space="preserve">from the HTTP datagrams in </w:t>
        </w:r>
        <w:proofErr w:type="spellStart"/>
        <w:r w:rsidR="003465A8" w:rsidRPr="008D10AA">
          <w:rPr>
            <w:rFonts w:eastAsia="DengXian"/>
            <w:lang w:eastAsia="en-GB"/>
          </w:rPr>
          <w:t>tunneled</w:t>
        </w:r>
        <w:proofErr w:type="spellEnd"/>
        <w:r w:rsidR="003465A8" w:rsidRPr="008D10AA">
          <w:rPr>
            <w:rFonts w:eastAsia="DengXian"/>
            <w:lang w:eastAsia="en-GB"/>
          </w:rPr>
          <w:t xml:space="preserve"> mode or obtains them through a packet transform in the Forwarded Mode, as specified in draft-</w:t>
        </w:r>
        <w:proofErr w:type="spellStart"/>
        <w:r w:rsidR="003465A8" w:rsidRPr="008D10AA">
          <w:rPr>
            <w:rFonts w:eastAsia="DengXian"/>
            <w:lang w:eastAsia="en-GB"/>
          </w:rPr>
          <w:t>ietf</w:t>
        </w:r>
        <w:proofErr w:type="spellEnd"/>
        <w:r w:rsidR="003465A8" w:rsidRPr="008D10AA">
          <w:rPr>
            <w:rFonts w:eastAsia="DengXian"/>
            <w:lang w:eastAsia="en-GB"/>
          </w:rPr>
          <w:t>-masque-</w:t>
        </w:r>
        <w:proofErr w:type="spellStart"/>
        <w:r w:rsidR="003465A8" w:rsidRPr="008D10AA">
          <w:rPr>
            <w:rFonts w:eastAsia="DengXian"/>
            <w:lang w:eastAsia="en-GB"/>
          </w:rPr>
          <w:t>quic</w:t>
        </w:r>
        <w:proofErr w:type="spellEnd"/>
        <w:r w:rsidR="003465A8" w:rsidRPr="008D10AA">
          <w:rPr>
            <w:rFonts w:eastAsia="DengXian"/>
            <w:lang w:eastAsia="en-GB"/>
          </w:rPr>
          <w:t>-proxy [</w:t>
        </w:r>
        <w:proofErr w:type="spellStart"/>
        <w:r w:rsidR="003465A8" w:rsidRPr="008D10AA">
          <w:rPr>
            <w:rFonts w:eastAsia="DengXian"/>
            <w:lang w:eastAsia="en-GB"/>
          </w:rPr>
          <w:t>yy</w:t>
        </w:r>
        <w:proofErr w:type="spellEnd"/>
        <w:r w:rsidR="003465A8" w:rsidRPr="008D10AA">
          <w:rPr>
            <w:rFonts w:eastAsia="DengXian"/>
            <w:lang w:eastAsia="en-GB"/>
          </w:rPr>
          <w:t>]</w:t>
        </w:r>
      </w:ins>
      <w:ins w:id="265" w:author="Google - Ellen Liao v2" w:date="2025-01-08T10:25:00Z">
        <w:r w:rsidR="00F70E06" w:rsidRPr="008D10AA">
          <w:rPr>
            <w:rFonts w:eastAsia="DengXian"/>
            <w:lang w:eastAsia="en-GB"/>
          </w:rPr>
          <w:t xml:space="preserve">. </w:t>
        </w:r>
      </w:ins>
      <w:ins w:id="266" w:author="Google - Ellen Liao v2" w:date="2025-01-08T10:19:00Z">
        <w:r w:rsidR="003465A8" w:rsidRPr="008D10AA">
          <w:rPr>
            <w:rFonts w:eastAsia="DengXian"/>
            <w:lang w:eastAsia="en-GB"/>
          </w:rPr>
          <w:t>When UDP-options is indicated in the Protocol Description obtains the UDP media packets from the inner UDP datagram and the media related information from the UDP-options in the outer UDP datagram, respectively.</w:t>
        </w:r>
      </w:ins>
    </w:p>
    <w:p w14:paraId="6CCFF513" w14:textId="7D027969" w:rsidR="008D5091" w:rsidRPr="008D10AA" w:rsidRDefault="008D5091" w:rsidP="003465A8">
      <w:pPr>
        <w:pStyle w:val="ListParagraph"/>
        <w:numPr>
          <w:ilvl w:val="0"/>
          <w:numId w:val="3"/>
        </w:numPr>
        <w:rPr>
          <w:ins w:id="267" w:author="Google - Ellen Liao v2" w:date="2025-01-09T10:32:00Z"/>
          <w:rFonts w:eastAsia="DengXian"/>
          <w:lang w:eastAsia="en-GB"/>
        </w:rPr>
      </w:pPr>
      <w:ins w:id="268" w:author="Google - Ellen Liao v2" w:date="2025-01-09T10:32:00Z">
        <w:r w:rsidRPr="008D10AA">
          <w:rPr>
            <w:rFonts w:eastAsia="DengXian"/>
            <w:lang w:eastAsia="en-GB"/>
          </w:rPr>
          <w:t xml:space="preserve">The UPF sends the UDP media packets to the NG-RAN, adding the </w:t>
        </w:r>
        <w:r w:rsidRPr="008D10AA">
          <w:rPr>
            <w:lang w:eastAsia="en-GB"/>
          </w:rPr>
          <w:t xml:space="preserve">media related information </w:t>
        </w:r>
        <w:r w:rsidRPr="008D10AA">
          <w:rPr>
            <w:rFonts w:eastAsia="DengXian"/>
            <w:lang w:eastAsia="en-GB"/>
          </w:rPr>
          <w:t xml:space="preserve">in the GTP-U extension header, as specified </w:t>
        </w:r>
        <w:r w:rsidRPr="008D10AA">
          <w:rPr>
            <w:lang w:val="en-US"/>
          </w:rPr>
          <w:t>clause 5.37 of TS 23.501 [2]</w:t>
        </w:r>
        <w:r w:rsidRPr="008D10AA">
          <w:rPr>
            <w:rFonts w:eastAsia="DengXian"/>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269" w:name="_CRE_0"/>
      <w:bookmarkEnd w:id="269"/>
      <w:r w:rsidR="00FE5D90" w:rsidRPr="00FD691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C5149" w14:textId="77777777" w:rsidR="00690F4D" w:rsidRDefault="00690F4D">
      <w:r>
        <w:separator/>
      </w:r>
    </w:p>
  </w:endnote>
  <w:endnote w:type="continuationSeparator" w:id="0">
    <w:p w14:paraId="494D2410" w14:textId="77777777" w:rsidR="00690F4D" w:rsidRDefault="00690F4D">
      <w:r>
        <w:continuationSeparator/>
      </w:r>
    </w:p>
  </w:endnote>
  <w:endnote w:type="continuationNotice" w:id="1">
    <w:p w14:paraId="0DD35A80" w14:textId="77777777" w:rsidR="00690F4D" w:rsidRDefault="00690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01ED" w14:textId="77777777" w:rsidR="00690F4D" w:rsidRDefault="00690F4D">
      <w:r>
        <w:separator/>
      </w:r>
    </w:p>
  </w:footnote>
  <w:footnote w:type="continuationSeparator" w:id="0">
    <w:p w14:paraId="5641F11A" w14:textId="77777777" w:rsidR="00690F4D" w:rsidRDefault="00690F4D">
      <w:r>
        <w:continuationSeparator/>
      </w:r>
    </w:p>
  </w:footnote>
  <w:footnote w:type="continuationNotice" w:id="1">
    <w:p w14:paraId="26E67F6A" w14:textId="77777777" w:rsidR="00690F4D" w:rsidRDefault="00690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952" w:rsidRDefault="0094295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1425851">
    <w:abstractNumId w:val="0"/>
  </w:num>
  <w:num w:numId="2" w16cid:durableId="1780833663">
    <w:abstractNumId w:val="3"/>
  </w:num>
  <w:num w:numId="3" w16cid:durableId="1701319110">
    <w:abstractNumId w:val="6"/>
  </w:num>
  <w:num w:numId="4" w16cid:durableId="596716013">
    <w:abstractNumId w:val="2"/>
  </w:num>
  <w:num w:numId="5" w16cid:durableId="950816677">
    <w:abstractNumId w:val="1"/>
  </w:num>
  <w:num w:numId="6" w16cid:durableId="1210452835">
    <w:abstractNumId w:val="4"/>
  </w:num>
  <w:num w:numId="7" w16cid:durableId="18959652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LTHM2">
    <w15:presenceInfo w15:providerId="None" w15:userId="LTHM2"/>
  </w15:person>
  <w15:person w15:author="Google - Ellen Liao v5">
    <w15:presenceInfo w15:providerId="None" w15:userId="Google - Ellen Liao v5"/>
  </w15:person>
  <w15:person w15:author="LTHM1">
    <w15:presenceInfo w15:providerId="None" w15:userId="LTHM1"/>
  </w15:person>
  <w15:person w15:author="Huawei_X1">
    <w15:presenceInfo w15:providerId="None" w15:userId="Huawei_X1"/>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rson w15:author="Ericsson 2">
    <w15:presenceInfo w15:providerId="None" w15:userId="Ericsson 2"/>
  </w15:person>
  <w15:person w15:author="Dario Serafino Tonesi">
    <w15:presenceInfo w15:providerId="AD" w15:userId="S::dtonesi@qti.qualcomm.com::6d103109-cf3a-48ef-be5b-21be2a90073b"/>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C77D7"/>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2F22"/>
    <w:rsid w:val="00173DB6"/>
    <w:rsid w:val="00175525"/>
    <w:rsid w:val="001762BD"/>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D7582"/>
    <w:rsid w:val="001E2F95"/>
    <w:rsid w:val="001E41F3"/>
    <w:rsid w:val="001F11F2"/>
    <w:rsid w:val="001F17DC"/>
    <w:rsid w:val="001F5165"/>
    <w:rsid w:val="002002ED"/>
    <w:rsid w:val="00205079"/>
    <w:rsid w:val="00207A7E"/>
    <w:rsid w:val="00212E53"/>
    <w:rsid w:val="00216AB6"/>
    <w:rsid w:val="0021776A"/>
    <w:rsid w:val="00217815"/>
    <w:rsid w:val="0022239A"/>
    <w:rsid w:val="002233BB"/>
    <w:rsid w:val="002344F2"/>
    <w:rsid w:val="0023602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C32F4"/>
    <w:rsid w:val="002D0E30"/>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1DDA"/>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B75DC"/>
    <w:rsid w:val="003C07AE"/>
    <w:rsid w:val="003C0B22"/>
    <w:rsid w:val="003C245E"/>
    <w:rsid w:val="003C271F"/>
    <w:rsid w:val="003C38D6"/>
    <w:rsid w:val="003C5085"/>
    <w:rsid w:val="003C592A"/>
    <w:rsid w:val="003C60F8"/>
    <w:rsid w:val="003D33D7"/>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42378"/>
    <w:rsid w:val="00443DA8"/>
    <w:rsid w:val="00444372"/>
    <w:rsid w:val="0044507B"/>
    <w:rsid w:val="00445C17"/>
    <w:rsid w:val="0045284D"/>
    <w:rsid w:val="004545B8"/>
    <w:rsid w:val="00455FB1"/>
    <w:rsid w:val="004567FB"/>
    <w:rsid w:val="00457CC4"/>
    <w:rsid w:val="00461087"/>
    <w:rsid w:val="00461BA8"/>
    <w:rsid w:val="0046266F"/>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6607"/>
    <w:rsid w:val="00667529"/>
    <w:rsid w:val="006708A1"/>
    <w:rsid w:val="00671EA2"/>
    <w:rsid w:val="0067236B"/>
    <w:rsid w:val="00676535"/>
    <w:rsid w:val="00676855"/>
    <w:rsid w:val="006802CF"/>
    <w:rsid w:val="00690F4D"/>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5319"/>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51D"/>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0BAD"/>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C652C"/>
    <w:rsid w:val="008D10A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029D"/>
    <w:rsid w:val="00912C8A"/>
    <w:rsid w:val="009148DE"/>
    <w:rsid w:val="00915647"/>
    <w:rsid w:val="009166A8"/>
    <w:rsid w:val="009179BE"/>
    <w:rsid w:val="00917E6C"/>
    <w:rsid w:val="00921BD9"/>
    <w:rsid w:val="00930F64"/>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3CB"/>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07CA7"/>
    <w:rsid w:val="00A1204B"/>
    <w:rsid w:val="00A17130"/>
    <w:rsid w:val="00A222F1"/>
    <w:rsid w:val="00A23D29"/>
    <w:rsid w:val="00A246B6"/>
    <w:rsid w:val="00A26268"/>
    <w:rsid w:val="00A32FB8"/>
    <w:rsid w:val="00A3678B"/>
    <w:rsid w:val="00A367D7"/>
    <w:rsid w:val="00A42996"/>
    <w:rsid w:val="00A47E70"/>
    <w:rsid w:val="00A50CF0"/>
    <w:rsid w:val="00A51273"/>
    <w:rsid w:val="00A5496E"/>
    <w:rsid w:val="00A60AB3"/>
    <w:rsid w:val="00A60D0D"/>
    <w:rsid w:val="00A65063"/>
    <w:rsid w:val="00A66842"/>
    <w:rsid w:val="00A7308F"/>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DD7"/>
    <w:rsid w:val="00AF3B7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1630"/>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2621"/>
    <w:rsid w:val="00D43A1B"/>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C75B5"/>
    <w:rsid w:val="00DD2217"/>
    <w:rsid w:val="00DD2EBD"/>
    <w:rsid w:val="00DE34CF"/>
    <w:rsid w:val="00DE4DE3"/>
    <w:rsid w:val="00DE5790"/>
    <w:rsid w:val="00DE75C4"/>
    <w:rsid w:val="00DF0F4A"/>
    <w:rsid w:val="00DF19B4"/>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25D6"/>
    <w:rsid w:val="00E52621"/>
    <w:rsid w:val="00E52CD1"/>
    <w:rsid w:val="00E573CF"/>
    <w:rsid w:val="00E57440"/>
    <w:rsid w:val="00E6367F"/>
    <w:rsid w:val="00E640C7"/>
    <w:rsid w:val="00E753E9"/>
    <w:rsid w:val="00E8310E"/>
    <w:rsid w:val="00E831BB"/>
    <w:rsid w:val="00E84652"/>
    <w:rsid w:val="00E863F0"/>
    <w:rsid w:val="00E87458"/>
    <w:rsid w:val="00E910FC"/>
    <w:rsid w:val="00E91B82"/>
    <w:rsid w:val="00E941E1"/>
    <w:rsid w:val="00E9777A"/>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368B"/>
    <w:rsid w:val="00F25CD5"/>
    <w:rsid w:val="00F25D98"/>
    <w:rsid w:val="00F267EC"/>
    <w:rsid w:val="00F300FB"/>
    <w:rsid w:val="00F317C4"/>
    <w:rsid w:val="00F31E5A"/>
    <w:rsid w:val="00F32CB0"/>
    <w:rsid w:val="00F33065"/>
    <w:rsid w:val="00F42524"/>
    <w:rsid w:val="00F44EF6"/>
    <w:rsid w:val="00F46047"/>
    <w:rsid w:val="00F471F2"/>
    <w:rsid w:val="00F535AF"/>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582F"/>
    <w:rsid w:val="00FD6918"/>
    <w:rsid w:val="00FE285F"/>
    <w:rsid w:val="00FE4A21"/>
    <w:rsid w:val="00FE5D90"/>
    <w:rsid w:val="00FF0C05"/>
    <w:rsid w:val="00FF3E4F"/>
    <w:rsid w:val="00FF42D6"/>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33</Pages>
  <Words>17201</Words>
  <Characters>98052</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6</cp:revision>
  <cp:lastPrinted>1900-01-01T08:00:00Z</cp:lastPrinted>
  <dcterms:created xsi:type="dcterms:W3CDTF">2025-01-23T20:21:00Z</dcterms:created>
  <dcterms:modified xsi:type="dcterms:W3CDTF">2025-01-27T10:05:00Z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